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jc w:val="center"/>
        <w:tblInd w:w="540" w:type="dxa"/>
        <w:tblLayout w:type="fixed"/>
        <w:tblLook w:val="04A0"/>
      </w:tblPr>
      <w:tblGrid>
        <w:gridCol w:w="4246"/>
        <w:gridCol w:w="1440"/>
        <w:gridCol w:w="3959"/>
      </w:tblGrid>
      <w:tr w:rsidR="003D2711" w:rsidTr="0056428F">
        <w:trPr>
          <w:jc w:val="center"/>
        </w:trPr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Баш</w:t>
            </w:r>
            <w:r>
              <w:rPr>
                <w:rFonts w:ascii="Lucida Sans Unicode" w:hAnsi="Lucida Sans Unicode" w:cs="Lucida Sans Unicode"/>
                <w:b/>
                <w:bCs/>
                <w:snapToGrid w:val="0"/>
                <w:sz w:val="20"/>
                <w:szCs w:val="20"/>
                <w:lang w:val="be-BY"/>
              </w:rPr>
              <w:t>ҡ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ортостан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Республика</w:t>
            </w:r>
            <w:proofErr w:type="gramStart"/>
            <w:r>
              <w:rPr>
                <w:b/>
                <w:bCs/>
                <w:snapToGrid w:val="0"/>
                <w:sz w:val="20"/>
                <w:szCs w:val="20"/>
                <w:lang w:val="en-US"/>
              </w:rPr>
              <w:t>h</w:t>
            </w:r>
            <w:proofErr w:type="spellStart"/>
            <w:proofErr w:type="gramEnd"/>
            <w:r>
              <w:rPr>
                <w:b/>
                <w:bCs/>
                <w:snapToGrid w:val="0"/>
                <w:sz w:val="20"/>
                <w:szCs w:val="20"/>
              </w:rPr>
              <w:t>ы</w:t>
            </w:r>
            <w:proofErr w:type="spellEnd"/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Б</w:t>
            </w:r>
            <w:r>
              <w:rPr>
                <w:b/>
                <w:bCs/>
                <w:snapToGrid w:val="0"/>
                <w:sz w:val="20"/>
                <w:szCs w:val="20"/>
                <w:lang w:val="be-BY"/>
              </w:rPr>
              <w:t>ү</w:t>
            </w:r>
            <w:r>
              <w:rPr>
                <w:b/>
                <w:bCs/>
                <w:snapToGrid w:val="0"/>
                <w:sz w:val="20"/>
                <w:szCs w:val="20"/>
              </w:rPr>
              <w:t>зд</w:t>
            </w:r>
            <w:r>
              <w:rPr>
                <w:b/>
                <w:bCs/>
                <w:sz w:val="20"/>
                <w:szCs w:val="20"/>
              </w:rPr>
              <w:t>ə</w:t>
            </w:r>
            <w:proofErr w:type="gramStart"/>
            <w:r>
              <w:rPr>
                <w:b/>
                <w:bCs/>
                <w:snapToGrid w:val="0"/>
                <w:sz w:val="20"/>
                <w:szCs w:val="20"/>
              </w:rPr>
              <w:t>к</w:t>
            </w:r>
            <w:proofErr w:type="gramEnd"/>
            <w:r>
              <w:rPr>
                <w:b/>
                <w:bCs/>
                <w:snapToGrid w:val="0"/>
                <w:sz w:val="20"/>
                <w:szCs w:val="20"/>
              </w:rPr>
              <w:t xml:space="preserve"> районы</w:t>
            </w:r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муниципаль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районынын</w:t>
            </w:r>
            <w:proofErr w:type="spellEnd"/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Сабай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советы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билэмэпе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хакимияте</w:t>
            </w:r>
            <w:proofErr w:type="spellEnd"/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452716,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Сабай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ауылы</w:t>
            </w:r>
            <w:proofErr w:type="spellEnd"/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proofErr w:type="spellStart"/>
            <w:r>
              <w:rPr>
                <w:b/>
                <w:bCs/>
                <w:snapToGrid w:val="0"/>
                <w:sz w:val="20"/>
                <w:szCs w:val="20"/>
              </w:rPr>
              <w:t>Тыныслык</w:t>
            </w:r>
            <w:proofErr w:type="spellEnd"/>
            <w:r>
              <w:rPr>
                <w:b/>
                <w:bCs/>
                <w:snapToGrid w:val="0"/>
                <w:sz w:val="20"/>
                <w:szCs w:val="20"/>
              </w:rPr>
              <w:t xml:space="preserve"> урамы,41</w:t>
            </w:r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тел.2-75-27,   2-75-69</w:t>
            </w:r>
          </w:p>
          <w:p w:rsidR="003D2711" w:rsidRDefault="003D2711" w:rsidP="0056428F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факс (34773) 2-75-69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3D2711" w:rsidRDefault="003D2711" w:rsidP="0056428F">
            <w:pPr>
              <w:pStyle w:val="FR1"/>
              <w:widowControl/>
              <w:spacing w:before="0" w:line="252" w:lineRule="auto"/>
              <w:rPr>
                <w:rFonts w:ascii="Arial" w:hAnsi="Arial"/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843915" cy="10287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D2711" w:rsidRDefault="003D2711" w:rsidP="0056428F">
            <w:pPr>
              <w:pStyle w:val="a3"/>
              <w:spacing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</w:rPr>
              <w:t>Республика Башкортостан</w:t>
            </w:r>
          </w:p>
          <w:p w:rsidR="003D2711" w:rsidRDefault="003D2711" w:rsidP="0056428F">
            <w:pPr>
              <w:pStyle w:val="a3"/>
              <w:spacing w:after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bCs/>
                <w:sz w:val="20"/>
              </w:rPr>
              <w:t>Сабаевский</w:t>
            </w:r>
            <w:proofErr w:type="spellEnd"/>
            <w:r>
              <w:rPr>
                <w:b/>
                <w:bCs/>
                <w:sz w:val="20"/>
              </w:rPr>
              <w:t xml:space="preserve"> сельсовет</w:t>
            </w:r>
          </w:p>
          <w:p w:rsidR="003D2711" w:rsidRDefault="003D2711" w:rsidP="0056428F">
            <w:pPr>
              <w:pStyle w:val="a3"/>
              <w:spacing w:after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муниципального района</w:t>
            </w:r>
          </w:p>
          <w:p w:rsidR="003D2711" w:rsidRDefault="003D2711" w:rsidP="0056428F">
            <w:pPr>
              <w:pStyle w:val="a3"/>
              <w:spacing w:after="0"/>
              <w:jc w:val="center"/>
              <w:rPr>
                <w:b/>
                <w:bCs/>
                <w:sz w:val="20"/>
                <w:lang w:val="be-BY"/>
              </w:rPr>
            </w:pPr>
            <w:proofErr w:type="spellStart"/>
            <w:r>
              <w:rPr>
                <w:b/>
                <w:bCs/>
                <w:sz w:val="20"/>
              </w:rPr>
              <w:t>Буздякский</w:t>
            </w:r>
            <w:proofErr w:type="spellEnd"/>
            <w:r>
              <w:rPr>
                <w:b/>
                <w:bCs/>
                <w:sz w:val="20"/>
              </w:rPr>
              <w:t xml:space="preserve"> район</w:t>
            </w:r>
          </w:p>
          <w:p w:rsidR="003D2711" w:rsidRDefault="003D2711" w:rsidP="0056428F">
            <w:pPr>
              <w:jc w:val="center"/>
              <w:rPr>
                <w:b/>
                <w:bCs/>
                <w:sz w:val="20"/>
                <w:szCs w:val="20"/>
                <w:lang w:val="be-BY"/>
              </w:rPr>
            </w:pPr>
            <w:r>
              <w:rPr>
                <w:b/>
                <w:bCs/>
                <w:sz w:val="20"/>
                <w:szCs w:val="20"/>
                <w:lang w:val="be-BY"/>
              </w:rPr>
              <w:t>452716, с. Сабаево, ул. Мира,41</w:t>
            </w:r>
          </w:p>
          <w:p w:rsidR="003D2711" w:rsidRDefault="003D2711" w:rsidP="0056428F">
            <w:pPr>
              <w:jc w:val="center"/>
              <w:rPr>
                <w:b/>
                <w:bCs/>
                <w:sz w:val="20"/>
                <w:szCs w:val="20"/>
                <w:lang w:val="be-BY"/>
              </w:rPr>
            </w:pPr>
          </w:p>
          <w:p w:rsidR="003D2711" w:rsidRDefault="003D2711" w:rsidP="0056428F">
            <w:pPr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>тел.2-75-27,    2-75-69</w:t>
            </w:r>
          </w:p>
          <w:p w:rsidR="003D2711" w:rsidRDefault="003D2711" w:rsidP="0056428F">
            <w:pPr>
              <w:pStyle w:val="a3"/>
              <w:spacing w:after="0"/>
              <w:jc w:val="center"/>
              <w:rPr>
                <w:sz w:val="20"/>
              </w:rPr>
            </w:pPr>
            <w:r>
              <w:rPr>
                <w:b/>
                <w:bCs/>
                <w:snapToGrid w:val="0"/>
                <w:sz w:val="20"/>
              </w:rPr>
              <w:t>факс (34773) 2-75-69</w:t>
            </w:r>
          </w:p>
        </w:tc>
      </w:tr>
    </w:tbl>
    <w:p w:rsidR="003D2711" w:rsidRDefault="003D2711" w:rsidP="003D2711">
      <w:pPr>
        <w:jc w:val="center"/>
        <w:rPr>
          <w:sz w:val="20"/>
          <w:szCs w:val="20"/>
        </w:rPr>
      </w:pPr>
    </w:p>
    <w:p w:rsidR="003D2711" w:rsidRDefault="003D2711" w:rsidP="003D2711">
      <w:pPr>
        <w:rPr>
          <w:b/>
        </w:rPr>
      </w:pPr>
      <w:r>
        <w:rPr>
          <w:b/>
        </w:rPr>
        <w:t xml:space="preserve">       КАРАР                                                                                            ПОСТАНОВЛЕНИЕ</w:t>
      </w:r>
    </w:p>
    <w:p w:rsidR="003D2711" w:rsidRDefault="003D2711" w:rsidP="003D2711">
      <w:pPr>
        <w:rPr>
          <w:b/>
        </w:rPr>
      </w:pPr>
    </w:p>
    <w:p w:rsidR="003D2711" w:rsidRDefault="003D2711" w:rsidP="003D2711">
      <w:pPr>
        <w:rPr>
          <w:b/>
        </w:rPr>
      </w:pPr>
      <w:r>
        <w:rPr>
          <w:b/>
        </w:rPr>
        <w:t xml:space="preserve">«14» января  2022 </w:t>
      </w:r>
      <w:proofErr w:type="spellStart"/>
      <w:r>
        <w:rPr>
          <w:b/>
        </w:rPr>
        <w:t>й</w:t>
      </w:r>
      <w:proofErr w:type="spellEnd"/>
      <w:r>
        <w:rPr>
          <w:b/>
        </w:rPr>
        <w:t>.                                №6                                  «14» января 2022 года</w:t>
      </w:r>
    </w:p>
    <w:p w:rsidR="003D2711" w:rsidRDefault="003D2711" w:rsidP="003D2711">
      <w:pPr>
        <w:pStyle w:val="ConsPlusTitle"/>
        <w:ind w:right="1"/>
        <w:jc w:val="center"/>
      </w:pPr>
    </w:p>
    <w:p w:rsidR="003D2711" w:rsidRDefault="003D2711" w:rsidP="003D2711">
      <w:pPr>
        <w:pStyle w:val="ConsPlusTitle"/>
        <w:ind w:right="1"/>
        <w:jc w:val="center"/>
      </w:pPr>
    </w:p>
    <w:p w:rsidR="003D2711" w:rsidRPr="0042616C" w:rsidRDefault="003D2711" w:rsidP="003D2711">
      <w:pPr>
        <w:pStyle w:val="ConsPlusTitle"/>
        <w:ind w:right="1"/>
        <w:jc w:val="center"/>
        <w:rPr>
          <w:rFonts w:ascii="Times New Roman" w:hAnsi="Times New Roman" w:cs="Times New Roman"/>
          <w:sz w:val="24"/>
          <w:szCs w:val="24"/>
        </w:rPr>
      </w:pPr>
      <w:r w:rsidRPr="0042616C">
        <w:rPr>
          <w:rFonts w:ascii="Times New Roman" w:hAnsi="Times New Roman" w:cs="Times New Roman"/>
          <w:sz w:val="24"/>
          <w:szCs w:val="24"/>
        </w:rPr>
        <w:t>ОБ УТВЕРЖДЕНИИ ПОРЯДКА СОСТАВЛЕНИЯ И ВЕДЕНИЯ КАССОВОГО</w:t>
      </w:r>
    </w:p>
    <w:p w:rsidR="003D2711" w:rsidRPr="0042616C" w:rsidRDefault="003D2711" w:rsidP="003D2711">
      <w:pPr>
        <w:pStyle w:val="ConsPlusTitle"/>
        <w:ind w:right="1"/>
        <w:jc w:val="center"/>
        <w:rPr>
          <w:rFonts w:ascii="Times New Roman" w:hAnsi="Times New Roman" w:cs="Times New Roman"/>
          <w:sz w:val="24"/>
          <w:szCs w:val="24"/>
        </w:rPr>
      </w:pPr>
      <w:r w:rsidRPr="0042616C">
        <w:rPr>
          <w:rFonts w:ascii="Times New Roman" w:hAnsi="Times New Roman" w:cs="Times New Roman"/>
          <w:sz w:val="24"/>
          <w:szCs w:val="24"/>
        </w:rPr>
        <w:t>ПЛАНА ИСПОЛНЕНИЯ БЮДЖЕТА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261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САБАЕВСКИЙ СЕЛЬСОВЕТ МУНИЦИПАЛЬНОГО РАЙОНА БУЗДЯКСКИЙ РАЙОН РЕСПУБЛИКИ БАШКОРТОСТАН  В ТЕКУЩЕМ ФИНАНСОВОМ ГОДУ</w:t>
      </w:r>
    </w:p>
    <w:p w:rsidR="003D2711" w:rsidRPr="0042616C" w:rsidRDefault="003D2711" w:rsidP="003D2711">
      <w:pPr>
        <w:spacing w:after="1"/>
        <w:ind w:right="1"/>
      </w:pPr>
    </w:p>
    <w:p w:rsidR="003D2711" w:rsidRPr="0042616C" w:rsidRDefault="003D2711" w:rsidP="003D2711">
      <w:pPr>
        <w:pStyle w:val="ConsPlusNormal"/>
        <w:ind w:right="1"/>
        <w:jc w:val="center"/>
        <w:rPr>
          <w:rFonts w:ascii="Times New Roman" w:hAnsi="Times New Roman" w:cs="Times New Roman"/>
        </w:rPr>
      </w:pPr>
    </w:p>
    <w:p w:rsidR="003D2711" w:rsidRPr="0018196D" w:rsidRDefault="003D2711" w:rsidP="003D2711">
      <w:pPr>
        <w:pStyle w:val="ConsPlusNormal"/>
        <w:ind w:right="1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8196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18196D">
          <w:rPr>
            <w:rFonts w:ascii="Times New Roman" w:hAnsi="Times New Roman" w:cs="Times New Roman"/>
            <w:sz w:val="28"/>
            <w:szCs w:val="28"/>
          </w:rPr>
          <w:t>статьей 217.1</w:t>
        </w:r>
      </w:hyperlink>
      <w:r w:rsidRPr="0018196D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 кодекса Российской Федерации, постановляю</w:t>
      </w:r>
      <w:r w:rsidRPr="0018196D">
        <w:rPr>
          <w:rFonts w:ascii="Times New Roman" w:hAnsi="Times New Roman" w:cs="Times New Roman"/>
          <w:sz w:val="28"/>
          <w:szCs w:val="28"/>
        </w:rPr>
        <w:t>:</w:t>
      </w:r>
    </w:p>
    <w:p w:rsidR="003D2711" w:rsidRDefault="003D2711" w:rsidP="003D2711">
      <w:pPr>
        <w:pStyle w:val="ConsPlusNormal"/>
        <w:spacing w:before="220"/>
        <w:ind w:right="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8196D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35" w:history="1">
        <w:r w:rsidRPr="0018196D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8196D">
        <w:rPr>
          <w:rFonts w:ascii="Times New Roman" w:hAnsi="Times New Roman" w:cs="Times New Roman"/>
          <w:sz w:val="28"/>
          <w:szCs w:val="28"/>
        </w:rPr>
        <w:t xml:space="preserve"> составления и ведения кассового плана исполнения бюджета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E7EC0">
        <w:rPr>
          <w:rFonts w:ascii="Times New Roman" w:hAnsi="Times New Roman" w:cs="Times New Roman"/>
          <w:sz w:val="28"/>
          <w:szCs w:val="28"/>
        </w:rPr>
        <w:t>Сабаевский</w:t>
      </w:r>
      <w:proofErr w:type="spellEnd"/>
      <w:r w:rsidRPr="00FE7EC0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96D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18196D">
        <w:rPr>
          <w:rFonts w:ascii="Times New Roman" w:hAnsi="Times New Roman" w:cs="Times New Roman"/>
          <w:sz w:val="28"/>
          <w:szCs w:val="28"/>
        </w:rPr>
        <w:t>Буздякский</w:t>
      </w:r>
      <w:proofErr w:type="spellEnd"/>
      <w:r w:rsidRPr="0018196D">
        <w:rPr>
          <w:rFonts w:ascii="Times New Roman" w:hAnsi="Times New Roman" w:cs="Times New Roman"/>
          <w:sz w:val="28"/>
          <w:szCs w:val="28"/>
        </w:rPr>
        <w:t xml:space="preserve"> район  Республики Башкортостан</w:t>
      </w:r>
      <w:r w:rsidRPr="007A696D">
        <w:rPr>
          <w:rFonts w:ascii="Times New Roman" w:hAnsi="Times New Roman" w:cs="Times New Roman"/>
          <w:sz w:val="28"/>
          <w:szCs w:val="28"/>
        </w:rPr>
        <w:t xml:space="preserve"> </w:t>
      </w:r>
      <w:r w:rsidRPr="00AC5123">
        <w:rPr>
          <w:rFonts w:ascii="Times New Roman" w:hAnsi="Times New Roman" w:cs="Times New Roman"/>
          <w:sz w:val="28"/>
          <w:szCs w:val="28"/>
        </w:rPr>
        <w:t>в текущем финансовом году</w:t>
      </w:r>
      <w:r>
        <w:rPr>
          <w:rFonts w:ascii="Times New Roman" w:hAnsi="Times New Roman" w:cs="Times New Roman"/>
          <w:sz w:val="28"/>
          <w:szCs w:val="28"/>
        </w:rPr>
        <w:t xml:space="preserve"> (далее – сельское поселение)</w:t>
      </w:r>
      <w:r w:rsidRPr="0018196D">
        <w:rPr>
          <w:rFonts w:ascii="Times New Roman" w:hAnsi="Times New Roman" w:cs="Times New Roman"/>
          <w:sz w:val="28"/>
          <w:szCs w:val="28"/>
        </w:rPr>
        <w:t>.</w:t>
      </w:r>
    </w:p>
    <w:p w:rsidR="003D2711" w:rsidRDefault="003D2711" w:rsidP="003D2711">
      <w:pPr>
        <w:tabs>
          <w:tab w:val="left" w:pos="1560"/>
        </w:tabs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2. </w:t>
      </w:r>
      <w:r w:rsidRPr="00DB0B8D">
        <w:rPr>
          <w:sz w:val="28"/>
          <w:szCs w:val="28"/>
        </w:rPr>
        <w:t>Признать утратившим силу постановлени</w:t>
      </w:r>
      <w:r>
        <w:rPr>
          <w:sz w:val="28"/>
          <w:szCs w:val="28"/>
        </w:rPr>
        <w:t>я главы сельского поселения от  30</w:t>
      </w:r>
      <w:r w:rsidRPr="00DB0B8D">
        <w:rPr>
          <w:sz w:val="28"/>
          <w:szCs w:val="28"/>
        </w:rPr>
        <w:t>.</w:t>
      </w:r>
      <w:r>
        <w:rPr>
          <w:sz w:val="28"/>
          <w:szCs w:val="28"/>
        </w:rPr>
        <w:t>12.2020 г. №45</w:t>
      </w:r>
    </w:p>
    <w:p w:rsidR="003D2711" w:rsidRDefault="003D2711" w:rsidP="003D271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 1 января 2022 года.</w:t>
      </w:r>
    </w:p>
    <w:p w:rsidR="003D2711" w:rsidRDefault="003D2711" w:rsidP="003D2711">
      <w:pPr>
        <w:pStyle w:val="ConsPlusNormal"/>
        <w:spacing w:before="220"/>
        <w:ind w:right="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</w:t>
      </w:r>
      <w:r w:rsidRPr="0018196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18196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8196D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</w:t>
      </w:r>
      <w:r w:rsidRPr="0018196D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3D2711" w:rsidRDefault="003D2711" w:rsidP="003D2711">
      <w:pPr>
        <w:pStyle w:val="ConsPlusNormal"/>
        <w:spacing w:before="220"/>
        <w:ind w:right="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D2711" w:rsidRPr="0018196D" w:rsidRDefault="003D2711" w:rsidP="003D2711">
      <w:pPr>
        <w:pStyle w:val="ConsPlusNormal"/>
        <w:spacing w:before="220"/>
        <w:ind w:right="1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D2711" w:rsidRPr="0018196D" w:rsidRDefault="003D2711" w:rsidP="003D2711">
      <w:pPr>
        <w:tabs>
          <w:tab w:val="center" w:pos="5173"/>
        </w:tabs>
        <w:ind w:right="1"/>
        <w:jc w:val="both"/>
        <w:rPr>
          <w:sz w:val="28"/>
          <w:szCs w:val="28"/>
        </w:rPr>
      </w:pPr>
    </w:p>
    <w:p w:rsidR="003D2711" w:rsidRPr="0018196D" w:rsidRDefault="003D2711" w:rsidP="003D2711">
      <w:pPr>
        <w:tabs>
          <w:tab w:val="center" w:pos="5173"/>
        </w:tabs>
        <w:ind w:right="-711"/>
        <w:jc w:val="both"/>
        <w:rPr>
          <w:sz w:val="28"/>
          <w:szCs w:val="28"/>
        </w:rPr>
      </w:pPr>
      <w:r w:rsidRPr="0042616C">
        <w:rPr>
          <w:sz w:val="26"/>
          <w:szCs w:val="26"/>
        </w:rPr>
        <w:t xml:space="preserve">           </w:t>
      </w:r>
      <w:r>
        <w:rPr>
          <w:sz w:val="28"/>
          <w:szCs w:val="28"/>
        </w:rPr>
        <w:t xml:space="preserve">Глава сельского поселения:                               </w:t>
      </w:r>
      <w:proofErr w:type="spellStart"/>
      <w:r>
        <w:rPr>
          <w:sz w:val="28"/>
          <w:szCs w:val="28"/>
        </w:rPr>
        <w:t>Д.Ф.Ихсанов</w:t>
      </w:r>
      <w:proofErr w:type="spellEnd"/>
    </w:p>
    <w:p w:rsidR="003D2711" w:rsidRDefault="003D2711" w:rsidP="003D2711">
      <w:pPr>
        <w:pStyle w:val="ConsPlusNormal"/>
        <w:ind w:right="-711"/>
        <w:jc w:val="right"/>
      </w:pPr>
    </w:p>
    <w:p w:rsidR="003D2711" w:rsidRDefault="003D2711" w:rsidP="003D2711">
      <w:pPr>
        <w:pStyle w:val="ConsPlusNormal"/>
        <w:ind w:right="-711"/>
        <w:jc w:val="right"/>
      </w:pPr>
    </w:p>
    <w:p w:rsidR="003D2711" w:rsidRDefault="003D2711" w:rsidP="003D2711">
      <w:pPr>
        <w:pStyle w:val="ConsPlusNormal"/>
        <w:ind w:right="-711"/>
        <w:jc w:val="right"/>
      </w:pPr>
    </w:p>
    <w:p w:rsidR="003D2711" w:rsidRDefault="003D2711" w:rsidP="003D2711">
      <w:pPr>
        <w:pStyle w:val="ConsPlusNormal"/>
        <w:ind w:right="-711"/>
        <w:jc w:val="right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Default="003D2711" w:rsidP="003D2711">
      <w:pPr>
        <w:pStyle w:val="ConsPlusNormal"/>
        <w:ind w:right="-711"/>
        <w:jc w:val="right"/>
        <w:outlineLvl w:val="0"/>
      </w:pPr>
    </w:p>
    <w:p w:rsidR="003D2711" w:rsidRPr="00A551FB" w:rsidRDefault="003D2711" w:rsidP="003D271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A551FB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3D2711" w:rsidRPr="00A551FB" w:rsidRDefault="003D2711" w:rsidP="003D271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14 января 2022 </w:t>
      </w:r>
      <w:r w:rsidRPr="00A551FB">
        <w:rPr>
          <w:rFonts w:ascii="Times New Roman" w:hAnsi="Times New Roman" w:cs="Times New Roman"/>
          <w:sz w:val="24"/>
          <w:szCs w:val="24"/>
        </w:rPr>
        <w:t>г. N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3D2711" w:rsidRPr="00A551FB" w:rsidRDefault="003D2711" w:rsidP="003D271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bookmarkStart w:id="0" w:name="P35"/>
      <w:bookmarkEnd w:id="0"/>
      <w:r w:rsidRPr="00AC5123">
        <w:rPr>
          <w:sz w:val="28"/>
          <w:szCs w:val="28"/>
        </w:rPr>
        <w:t>ПОРЯДОК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AC5123">
        <w:rPr>
          <w:sz w:val="28"/>
          <w:szCs w:val="28"/>
        </w:rPr>
        <w:t xml:space="preserve">составления и ведения кассового плана исполнения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  <w:r w:rsidRPr="00AC5123">
        <w:rPr>
          <w:sz w:val="28"/>
          <w:szCs w:val="28"/>
        </w:rPr>
        <w:t>бюджета</w:t>
      </w:r>
      <w:r w:rsidRPr="00C451F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5702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в текущем финансовом году</w:t>
      </w:r>
    </w:p>
    <w:p w:rsidR="003D2711" w:rsidRPr="00AC5123" w:rsidRDefault="003D2711" w:rsidP="003D2711">
      <w:pPr>
        <w:ind w:firstLine="709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>I. Общие положения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1. </w:t>
      </w:r>
      <w:proofErr w:type="gramStart"/>
      <w:r w:rsidRPr="00AC5123">
        <w:rPr>
          <w:sz w:val="28"/>
          <w:szCs w:val="28"/>
        </w:rPr>
        <w:t>Настоящий Порядок составления и ведения кассового плана исполнения</w:t>
      </w:r>
      <w:r w:rsidRPr="0058180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бюджета Республики Башкортостан в текущем финансовом году (далее – Порядок, кассовый план) определяет правила составления и ведения кассового плана, а также состав и сроки направления главными распорядителями средств бюджета, главными администраторами доходов бюджета, главными администраторами источников финансирования дефицита бюджета</w:t>
      </w:r>
      <w:r w:rsidRPr="000E30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>муниципального района</w:t>
      </w:r>
      <w:proofErr w:type="gramEnd"/>
      <w:r w:rsidRPr="0018196D">
        <w:rPr>
          <w:sz w:val="28"/>
          <w:szCs w:val="28"/>
        </w:rPr>
        <w:t xml:space="preserve">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(далее – участники процесса прогнозирования) сведений, необходимых для составления и ведения кассового плана (далее – Сведения).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2. Кассовый план включает: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кассовый план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кассовый план исполнения бюджета</w:t>
      </w:r>
      <w:r w:rsidRPr="009E6B8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3B728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на текущий месяц.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3. Составление и ведение кассового плана осуществляется </w:t>
      </w:r>
      <w:r>
        <w:rPr>
          <w:sz w:val="28"/>
          <w:szCs w:val="28"/>
        </w:rPr>
        <w:t xml:space="preserve">финансовым органом (далее – </w:t>
      </w:r>
      <w:proofErr w:type="spellStart"/>
      <w:r>
        <w:rPr>
          <w:sz w:val="28"/>
          <w:szCs w:val="28"/>
        </w:rPr>
        <w:t>финорган</w:t>
      </w:r>
      <w:proofErr w:type="spellEnd"/>
      <w:r w:rsidRPr="00AC5123">
        <w:rPr>
          <w:sz w:val="28"/>
          <w:szCs w:val="28"/>
        </w:rPr>
        <w:t xml:space="preserve">) в информационной системе, используемой </w:t>
      </w:r>
      <w:proofErr w:type="spellStart"/>
      <w:r>
        <w:rPr>
          <w:sz w:val="28"/>
          <w:szCs w:val="28"/>
        </w:rPr>
        <w:t>финорганом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в электронном виде с применением средств электронной подписи.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 xml:space="preserve">В ходе составления и ведения кассового плана </w:t>
      </w:r>
      <w:proofErr w:type="spellStart"/>
      <w:r>
        <w:rPr>
          <w:sz w:val="28"/>
          <w:szCs w:val="28"/>
        </w:rPr>
        <w:t>финорган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представляет участникам процесса прогнозирования необходимую для формирования Сведений информацию о кассовом исполнении бюджета</w:t>
      </w:r>
      <w:r w:rsidRPr="00CD16C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и показателях сводной бюджетной росписи бюджета</w:t>
      </w:r>
      <w:r w:rsidRPr="00CD16C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(далее – информация об исполнении бюджета).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4. </w:t>
      </w:r>
      <w:proofErr w:type="gramStart"/>
      <w:r w:rsidRPr="00AC5123">
        <w:rPr>
          <w:sz w:val="28"/>
          <w:szCs w:val="28"/>
        </w:rPr>
        <w:t>Кассовый план исполнения бюджета</w:t>
      </w:r>
      <w:r w:rsidRPr="0071204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 xml:space="preserve">на текущий финансовый год (далее – кассовый план на текущий финансовый год) составляется по </w:t>
      </w:r>
      <w:hyperlink w:anchor="P693" w:history="1">
        <w:r w:rsidRPr="00AC5123">
          <w:rPr>
            <w:sz w:val="28"/>
            <w:szCs w:val="28"/>
          </w:rPr>
          <w:t>форме</w:t>
        </w:r>
      </w:hyperlink>
      <w:r w:rsidRPr="00AC5123">
        <w:rPr>
          <w:sz w:val="28"/>
          <w:szCs w:val="28"/>
        </w:rPr>
        <w:t xml:space="preserve"> согласно приложению № 1 к настоящему Порядку, кассовый план исполнения</w:t>
      </w:r>
      <w:r w:rsidRPr="0071204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бюджета Республики Башкортостан на текущий месяц (далее – кассовый план на текущий месяц) – согласно </w:t>
      </w:r>
      <w:hyperlink w:anchor="P1446" w:history="1">
        <w:r w:rsidRPr="00AC5123">
          <w:rPr>
            <w:sz w:val="28"/>
            <w:szCs w:val="28"/>
          </w:rPr>
          <w:t>приложению</w:t>
        </w:r>
        <w:r>
          <w:rPr>
            <w:sz w:val="28"/>
            <w:szCs w:val="28"/>
          </w:rPr>
          <w:t xml:space="preserve"> </w:t>
        </w:r>
        <w:r w:rsidRPr="00AC5123">
          <w:rPr>
            <w:sz w:val="28"/>
            <w:szCs w:val="28"/>
          </w:rPr>
          <w:t xml:space="preserve">№ </w:t>
        </w:r>
      </w:hyperlink>
      <w:r w:rsidRPr="00AC5123">
        <w:rPr>
          <w:sz w:val="28"/>
          <w:szCs w:val="28"/>
        </w:rPr>
        <w:t>2</w:t>
      </w:r>
      <w:proofErr w:type="gramEnd"/>
      <w:r w:rsidRPr="00AC5123">
        <w:rPr>
          <w:sz w:val="28"/>
          <w:szCs w:val="28"/>
        </w:rPr>
        <w:t xml:space="preserve"> настоящему Порядку и утверждается </w:t>
      </w:r>
      <w:proofErr w:type="spellStart"/>
      <w:r>
        <w:rPr>
          <w:sz w:val="28"/>
          <w:szCs w:val="28"/>
        </w:rPr>
        <w:t>финорганом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(лицом, исполняющим его обязанности).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5. Составление и ведение кассового плана на текущий финансовый год осуществляется на основании следующих Сведений, направляемых участниками процесса прогнозирования в сроки, предусмотренные </w:t>
      </w:r>
      <w:hyperlink w:anchor="P54" w:history="1">
        <w:r w:rsidRPr="00AC5123">
          <w:rPr>
            <w:sz w:val="28"/>
            <w:szCs w:val="28"/>
          </w:rPr>
          <w:t xml:space="preserve">главами </w:t>
        </w:r>
        <w:r w:rsidRPr="00AC5123">
          <w:rPr>
            <w:sz w:val="28"/>
            <w:szCs w:val="28"/>
          </w:rPr>
          <w:br/>
          <w:t>II</w:t>
        </w:r>
      </w:hyperlink>
      <w:r w:rsidRPr="00AC5123">
        <w:rPr>
          <w:sz w:val="28"/>
          <w:szCs w:val="28"/>
        </w:rPr>
        <w:t xml:space="preserve"> - </w:t>
      </w:r>
      <w:hyperlink w:anchor="P108" w:history="1">
        <w:r w:rsidRPr="00AC5123">
          <w:rPr>
            <w:sz w:val="28"/>
            <w:szCs w:val="28"/>
          </w:rPr>
          <w:t>IV</w:t>
        </w:r>
      </w:hyperlink>
      <w:r w:rsidRPr="00AC5123">
        <w:rPr>
          <w:sz w:val="28"/>
          <w:szCs w:val="28"/>
        </w:rPr>
        <w:t xml:space="preserve"> настоящего Порядка: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>прогноза поступлений по доходам бюджета</w:t>
      </w:r>
      <w:r w:rsidRPr="001B12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год, формируемого в порядке, предусмотренном </w:t>
      </w:r>
      <w:hyperlink w:anchor="P54" w:history="1">
        <w:r w:rsidRPr="00AC5123">
          <w:rPr>
            <w:sz w:val="28"/>
            <w:szCs w:val="28"/>
          </w:rPr>
          <w:t>главой II</w:t>
        </w:r>
      </w:hyperlink>
      <w:r w:rsidRPr="00AC5123">
        <w:rPr>
          <w:sz w:val="28"/>
          <w:szCs w:val="28"/>
        </w:rPr>
        <w:t xml:space="preserve"> настоящего Порядка;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прогноза перечислений по расходам бюджета</w:t>
      </w:r>
      <w:r w:rsidRPr="001B12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год, формируемого в порядке, предусмотренном </w:t>
      </w:r>
      <w:hyperlink w:anchor="P83" w:history="1">
        <w:r w:rsidRPr="00AC5123">
          <w:rPr>
            <w:sz w:val="28"/>
            <w:szCs w:val="28"/>
          </w:rPr>
          <w:t>главой III</w:t>
        </w:r>
      </w:hyperlink>
      <w:r w:rsidRPr="00AC5123">
        <w:rPr>
          <w:sz w:val="28"/>
          <w:szCs w:val="28"/>
        </w:rPr>
        <w:t xml:space="preserve"> настоящего Порядка;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прогноза поступлений и перечислений по источникам финансирования дефицита бюджета</w:t>
      </w:r>
      <w:r w:rsidRPr="007D1F7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год, формируемого в порядке, предусмотренном </w:t>
      </w:r>
      <w:hyperlink w:anchor="P108" w:history="1">
        <w:r w:rsidRPr="00AC5123">
          <w:rPr>
            <w:sz w:val="28"/>
            <w:szCs w:val="28"/>
          </w:rPr>
          <w:t>главой IV</w:t>
        </w:r>
      </w:hyperlink>
      <w:r w:rsidRPr="00AC5123">
        <w:rPr>
          <w:sz w:val="28"/>
          <w:szCs w:val="28"/>
        </w:rPr>
        <w:t xml:space="preserve"> настоящего Порядка;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иных необходимых показателей.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6. Составление и ведение кассового плана на текущий месяц осуществляется на основании следующих Сведений, направляемых участниками процесса прогнозирования в сроки, предусмотренные </w:t>
      </w:r>
      <w:hyperlink w:anchor="P54" w:history="1">
        <w:r w:rsidRPr="00AC5123">
          <w:rPr>
            <w:sz w:val="28"/>
            <w:szCs w:val="28"/>
          </w:rPr>
          <w:t xml:space="preserve">главами </w:t>
        </w:r>
        <w:r w:rsidRPr="00AC5123">
          <w:rPr>
            <w:sz w:val="28"/>
            <w:szCs w:val="28"/>
          </w:rPr>
          <w:br/>
          <w:t>II</w:t>
        </w:r>
      </w:hyperlink>
      <w:r w:rsidRPr="00AC5123">
        <w:rPr>
          <w:sz w:val="28"/>
          <w:szCs w:val="28"/>
        </w:rPr>
        <w:t xml:space="preserve"> - </w:t>
      </w:r>
      <w:hyperlink w:anchor="P108" w:history="1">
        <w:r w:rsidRPr="00AC5123">
          <w:rPr>
            <w:sz w:val="28"/>
            <w:szCs w:val="28"/>
          </w:rPr>
          <w:t>IV</w:t>
        </w:r>
      </w:hyperlink>
      <w:r w:rsidRPr="00AC5123">
        <w:rPr>
          <w:sz w:val="28"/>
          <w:szCs w:val="28"/>
        </w:rPr>
        <w:t xml:space="preserve"> настоящего Порядка: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прогноза поступлений по доходам бюджета</w:t>
      </w:r>
      <w:r w:rsidRPr="003C453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1B12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месяц, формируемого в порядке, предусмотренном </w:t>
      </w:r>
      <w:hyperlink w:anchor="P54" w:history="1">
        <w:r w:rsidRPr="00AC5123">
          <w:rPr>
            <w:sz w:val="28"/>
            <w:szCs w:val="28"/>
          </w:rPr>
          <w:t>главой</w:t>
        </w:r>
        <w:r>
          <w:rPr>
            <w:sz w:val="28"/>
            <w:szCs w:val="28"/>
          </w:rPr>
          <w:t xml:space="preserve"> </w:t>
        </w:r>
        <w:r w:rsidRPr="00AC5123">
          <w:rPr>
            <w:sz w:val="28"/>
            <w:szCs w:val="28"/>
          </w:rPr>
          <w:t>II</w:t>
        </w:r>
      </w:hyperlink>
      <w:r w:rsidRPr="00AC5123">
        <w:rPr>
          <w:sz w:val="28"/>
          <w:szCs w:val="28"/>
        </w:rPr>
        <w:t xml:space="preserve"> настоящего Порядка;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прогноза перечислений по расходам бюджета</w:t>
      </w:r>
      <w:r w:rsidRPr="003C453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 xml:space="preserve">на текущий месяц, формируемого в порядке, предусмотренном </w:t>
      </w:r>
      <w:hyperlink w:anchor="P83" w:history="1">
        <w:r w:rsidRPr="00AC5123">
          <w:rPr>
            <w:sz w:val="28"/>
            <w:szCs w:val="28"/>
          </w:rPr>
          <w:t>главой</w:t>
        </w:r>
        <w:r>
          <w:rPr>
            <w:sz w:val="28"/>
            <w:szCs w:val="28"/>
          </w:rPr>
          <w:t xml:space="preserve"> </w:t>
        </w:r>
        <w:r w:rsidRPr="00AC5123">
          <w:rPr>
            <w:sz w:val="28"/>
            <w:szCs w:val="28"/>
          </w:rPr>
          <w:t>III</w:t>
        </w:r>
      </w:hyperlink>
      <w:r w:rsidRPr="00AC5123">
        <w:rPr>
          <w:sz w:val="28"/>
          <w:szCs w:val="28"/>
        </w:rPr>
        <w:t xml:space="preserve"> настоящего Порядка;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прогноза поступлений и перечислений по источникам финансирования дефицита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месяц, формируемого в порядке, предусмотренном </w:t>
      </w:r>
      <w:hyperlink w:anchor="P108" w:history="1">
        <w:r w:rsidRPr="00AC5123">
          <w:rPr>
            <w:sz w:val="28"/>
            <w:szCs w:val="28"/>
          </w:rPr>
          <w:t>главой IV</w:t>
        </w:r>
      </w:hyperlink>
      <w:r w:rsidRPr="00AC5123">
        <w:rPr>
          <w:sz w:val="28"/>
          <w:szCs w:val="28"/>
        </w:rPr>
        <w:t xml:space="preserve"> настоящего Порядка;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иных необходимых показателей.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7. Показатели кассового плана на текущий месяц </w:t>
      </w:r>
      <w:hyperlink w:anchor="P1446" w:history="1">
        <w:r w:rsidRPr="00AC5123">
          <w:rPr>
            <w:sz w:val="28"/>
            <w:szCs w:val="28"/>
          </w:rPr>
          <w:t>(приложение № 2)</w:t>
        </w:r>
      </w:hyperlink>
      <w:r w:rsidRPr="00AC5123">
        <w:rPr>
          <w:sz w:val="28"/>
          <w:szCs w:val="28"/>
        </w:rPr>
        <w:t xml:space="preserve"> должны соответствовать показателям кассового плана на текущий финансовый год </w:t>
      </w:r>
      <w:hyperlink w:anchor="P645" w:history="1">
        <w:r w:rsidRPr="00AC5123">
          <w:rPr>
            <w:sz w:val="28"/>
            <w:szCs w:val="28"/>
          </w:rPr>
          <w:t>(приложение № 1)</w:t>
        </w:r>
      </w:hyperlink>
      <w:r w:rsidRPr="00AC5123">
        <w:rPr>
          <w:sz w:val="28"/>
          <w:szCs w:val="28"/>
        </w:rPr>
        <w:t xml:space="preserve"> по текущему месяцу с учетом внесенных в него изменений в ходе ведения кассового плана.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bookmarkStart w:id="1" w:name="P54"/>
      <w:bookmarkEnd w:id="1"/>
      <w:r w:rsidRPr="00AC5123">
        <w:rPr>
          <w:sz w:val="28"/>
          <w:szCs w:val="28"/>
        </w:rPr>
        <w:lastRenderedPageBreak/>
        <w:t>II. Порядок составления, уточнения и направления</w:t>
      </w:r>
    </w:p>
    <w:p w:rsidR="003D2711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>прогнозов поступлений по доходам бюджета</w:t>
      </w:r>
      <w:r w:rsidRPr="003C453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r w:rsidRPr="00030F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м</w:t>
      </w:r>
      <w:r w:rsidRPr="0018196D">
        <w:rPr>
          <w:sz w:val="28"/>
          <w:szCs w:val="28"/>
        </w:rPr>
        <w:t xml:space="preserve">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 xml:space="preserve">Республики Башкортостан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>на текущий финансовый год и прогнозов поступлений по доходам бюджета</w:t>
      </w:r>
      <w:r w:rsidRPr="001B122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030F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8. </w:t>
      </w:r>
      <w:proofErr w:type="gramStart"/>
      <w:r w:rsidRPr="00AC5123">
        <w:rPr>
          <w:sz w:val="28"/>
          <w:szCs w:val="28"/>
        </w:rPr>
        <w:t xml:space="preserve">Показатели для кассового плана на текущий финансовый год </w:t>
      </w:r>
      <w:r w:rsidRPr="00AC5123">
        <w:rPr>
          <w:sz w:val="28"/>
          <w:szCs w:val="28"/>
        </w:rPr>
        <w:br/>
        <w:t>по поступлениям доходов бюджета</w:t>
      </w:r>
      <w:r w:rsidRPr="001B12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формируются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на основании прогнозов поступлений по доходам бюджета</w:t>
      </w:r>
      <w:r w:rsidRPr="00FA04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3 к настоящему Порядку), полученных от главных администраторов доходов бюджета</w:t>
      </w:r>
      <w:r w:rsidRPr="007F38E3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</w:t>
      </w:r>
      <w:proofErr w:type="gramEnd"/>
      <w:r w:rsidRPr="00AC5123">
        <w:rPr>
          <w:sz w:val="28"/>
          <w:szCs w:val="28"/>
        </w:rPr>
        <w:t xml:space="preserve"> Башкортостан.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9. В целях составления кассового плана на текущий финансовый год </w:t>
      </w:r>
      <w:r w:rsidRPr="00AC5123">
        <w:rPr>
          <w:sz w:val="28"/>
          <w:szCs w:val="28"/>
        </w:rPr>
        <w:br/>
        <w:t>не позднее тринадцатого рабочего дня декабря текущего финансового года формируется и направляется</w:t>
      </w:r>
      <w:r>
        <w:rPr>
          <w:sz w:val="28"/>
          <w:szCs w:val="28"/>
        </w:rPr>
        <w:t xml:space="preserve"> управляющему делами</w:t>
      </w:r>
      <w:r w:rsidRPr="00AC5123">
        <w:rPr>
          <w:sz w:val="28"/>
          <w:szCs w:val="28"/>
        </w:rPr>
        <w:t xml:space="preserve"> на текущий финансовый год главными администраторами доходов бюджета</w:t>
      </w:r>
      <w:r w:rsidRPr="00A51C1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Башкортостан:</w:t>
      </w:r>
    </w:p>
    <w:p w:rsidR="003D2711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по налоговым и неналоговым доходам</w:t>
      </w:r>
      <w:r>
        <w:rPr>
          <w:sz w:val="28"/>
          <w:szCs w:val="28"/>
        </w:rPr>
        <w:t xml:space="preserve"> и </w:t>
      </w:r>
      <w:r w:rsidRPr="00AC5123">
        <w:rPr>
          <w:sz w:val="28"/>
          <w:szCs w:val="28"/>
        </w:rPr>
        <w:t>по безвозмездным поступлениям</w:t>
      </w:r>
      <w:r>
        <w:rPr>
          <w:sz w:val="28"/>
          <w:szCs w:val="28"/>
        </w:rPr>
        <w:t>.</w:t>
      </w:r>
      <w:r w:rsidRPr="00AC5123">
        <w:rPr>
          <w:sz w:val="28"/>
          <w:szCs w:val="28"/>
        </w:rPr>
        <w:t xml:space="preserve">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10. В целях ведения кассового плана на текущий финансовый год главные администраторы доходов бюджета</w:t>
      </w:r>
      <w:r w:rsidRPr="00F533B5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404D1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 уточненные прогнозы поступлений по доходам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3 к настоящему Порядку).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>При уточнении прогнозов поступлений по доходам бюджета</w:t>
      </w:r>
      <w:r w:rsidRPr="004F372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указываются фактические поступления доходов в бюджет</w:t>
      </w:r>
      <w:r w:rsidRPr="0042162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за отчетный период, в соответствии с информацией об исполнении бюджета</w:t>
      </w:r>
      <w:r w:rsidRPr="00750DC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030F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7F38E3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Башкортостан, и уточняются соответствующие</w:t>
      </w:r>
      <w:proofErr w:type="gramEnd"/>
      <w:r w:rsidRPr="00AC5123">
        <w:rPr>
          <w:sz w:val="28"/>
          <w:szCs w:val="28"/>
        </w:rPr>
        <w:t xml:space="preserve"> показатели периода, следующего за отчетным месяцем.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>Уточненные прогнозы поступлений по доходам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030F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направляются </w:t>
      </w:r>
      <w:r w:rsidRPr="00AC5123">
        <w:rPr>
          <w:sz w:val="28"/>
          <w:szCs w:val="28"/>
        </w:rPr>
        <w:lastRenderedPageBreak/>
        <w:t>главными администраторами доходов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030FE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м</w:t>
      </w:r>
      <w:r w:rsidRPr="0018196D">
        <w:rPr>
          <w:sz w:val="28"/>
          <w:szCs w:val="28"/>
        </w:rPr>
        <w:t xml:space="preserve">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по состоянию на первое число текущего месяца – ежемесячно, не позднее третьего рабочего дня текущего месяца, в период с февраля по декабрь текущего финансового года:</w:t>
      </w:r>
      <w:proofErr w:type="gramEnd"/>
    </w:p>
    <w:p w:rsidR="003D2711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по налоговым и неналоговым доходам</w:t>
      </w:r>
      <w:r>
        <w:rPr>
          <w:sz w:val="28"/>
          <w:szCs w:val="28"/>
        </w:rPr>
        <w:t xml:space="preserve"> и </w:t>
      </w:r>
      <w:r w:rsidRPr="00AC5123">
        <w:rPr>
          <w:sz w:val="28"/>
          <w:szCs w:val="28"/>
        </w:rPr>
        <w:t xml:space="preserve">по безвозмездным поступлениям – </w:t>
      </w:r>
      <w:r>
        <w:rPr>
          <w:sz w:val="28"/>
          <w:szCs w:val="28"/>
        </w:rPr>
        <w:t xml:space="preserve">управляющему делами.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11. </w:t>
      </w:r>
      <w:proofErr w:type="gramStart"/>
      <w:r w:rsidRPr="00AC5123">
        <w:rPr>
          <w:sz w:val="28"/>
          <w:szCs w:val="28"/>
        </w:rPr>
        <w:t xml:space="preserve">В случае отклонения фактических поступлений по видам доходов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в отчетном периоде от соответствующего показателя прогноза поступлений по доходам бюджета на текущий финансовый год, утвержденного в установленном порядке, на величину более</w:t>
      </w:r>
      <w:r>
        <w:rPr>
          <w:sz w:val="28"/>
          <w:szCs w:val="28"/>
        </w:rPr>
        <w:t xml:space="preserve"> чем </w:t>
      </w:r>
      <w:r w:rsidRPr="00AC5123">
        <w:rPr>
          <w:sz w:val="28"/>
          <w:szCs w:val="28"/>
        </w:rPr>
        <w:t>15 процентов от указанного показателя, пояснительная записка с отражением причин указанного отклонения ежемесячно в срок до 15 числа</w:t>
      </w:r>
      <w:proofErr w:type="gramEnd"/>
      <w:r w:rsidRPr="00AC5123">
        <w:rPr>
          <w:sz w:val="28"/>
          <w:szCs w:val="28"/>
        </w:rPr>
        <w:t xml:space="preserve"> месяца, следующего за отчетным периодом, представляется соответствующими главными администраторами доходов бюджета </w:t>
      </w:r>
      <w:r>
        <w:rPr>
          <w:sz w:val="28"/>
          <w:szCs w:val="28"/>
        </w:rPr>
        <w:t>управляющему делами.</w:t>
      </w:r>
    </w:p>
    <w:p w:rsidR="003D2711" w:rsidRPr="00AC6C9D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6C9D">
        <w:rPr>
          <w:sz w:val="28"/>
          <w:szCs w:val="28"/>
        </w:rPr>
        <w:t xml:space="preserve">12. Администрация сельского поселения на основе </w:t>
      </w:r>
      <w:proofErr w:type="gramStart"/>
      <w:r w:rsidRPr="00AC6C9D">
        <w:rPr>
          <w:sz w:val="28"/>
          <w:szCs w:val="28"/>
        </w:rPr>
        <w:t>прогнозов главных администраторов доходов бюджета муниципального района</w:t>
      </w:r>
      <w:proofErr w:type="gramEnd"/>
      <w:r w:rsidRPr="00AC6C9D">
        <w:rPr>
          <w:sz w:val="28"/>
          <w:szCs w:val="28"/>
        </w:rPr>
        <w:t xml:space="preserve"> </w:t>
      </w:r>
      <w:proofErr w:type="spellStart"/>
      <w:r w:rsidRPr="00AC6C9D">
        <w:rPr>
          <w:sz w:val="28"/>
          <w:szCs w:val="28"/>
        </w:rPr>
        <w:t>Буздякский</w:t>
      </w:r>
      <w:proofErr w:type="spellEnd"/>
      <w:r w:rsidRPr="00AC6C9D">
        <w:rPr>
          <w:sz w:val="28"/>
          <w:szCs w:val="28"/>
        </w:rPr>
        <w:t xml:space="preserve"> район Республики Башкортостан формирует прогноз поступлений по налоговым и неналоговым доходам бюджета 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AC6C9D">
        <w:rPr>
          <w:sz w:val="28"/>
          <w:szCs w:val="28"/>
        </w:rPr>
        <w:t xml:space="preserve">муниципального района </w:t>
      </w:r>
      <w:proofErr w:type="spellStart"/>
      <w:r w:rsidRPr="00AC6C9D">
        <w:rPr>
          <w:sz w:val="28"/>
          <w:szCs w:val="28"/>
        </w:rPr>
        <w:t>Буздякский</w:t>
      </w:r>
      <w:proofErr w:type="spellEnd"/>
      <w:r w:rsidRPr="00AC6C9D">
        <w:rPr>
          <w:sz w:val="28"/>
          <w:szCs w:val="28"/>
        </w:rPr>
        <w:t xml:space="preserve"> район Республики Башкортостан на текущий финансовый год (приложение № 4 к настоящему Порядку):</w:t>
      </w:r>
    </w:p>
    <w:p w:rsidR="003D2711" w:rsidRPr="00AC6C9D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6C9D">
        <w:rPr>
          <w:sz w:val="28"/>
          <w:szCs w:val="28"/>
        </w:rPr>
        <w:t xml:space="preserve">в целях составления кассового плана на текущий финансовый год – </w:t>
      </w:r>
      <w:r w:rsidRPr="00AC6C9D">
        <w:rPr>
          <w:sz w:val="28"/>
          <w:szCs w:val="28"/>
        </w:rPr>
        <w:br/>
        <w:t>не позднее четырнадцатого рабочего дня декабря текущего финансового года;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6C9D">
        <w:rPr>
          <w:sz w:val="28"/>
          <w:szCs w:val="28"/>
        </w:rPr>
        <w:t xml:space="preserve">в целях ведения кассового плана на текущий финансовый год в период </w:t>
      </w:r>
      <w:r w:rsidRPr="00AC6C9D">
        <w:rPr>
          <w:sz w:val="28"/>
          <w:szCs w:val="28"/>
        </w:rPr>
        <w:br/>
        <w:t>с февраля по декабрь</w:t>
      </w:r>
      <w:proofErr w:type="gramEnd"/>
      <w:r w:rsidRPr="00AC6C9D">
        <w:rPr>
          <w:sz w:val="28"/>
          <w:szCs w:val="28"/>
        </w:rPr>
        <w:t xml:space="preserve"> текущего финансового года по состоянию на первое число текущего месяца – ежемесячно не позднее четвертого рабочего дня текущего месяца.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13. </w:t>
      </w:r>
      <w:proofErr w:type="gramStart"/>
      <w:r w:rsidRPr="00AC5123">
        <w:rPr>
          <w:sz w:val="28"/>
          <w:szCs w:val="28"/>
        </w:rPr>
        <w:t>Показатели для кассового плана на текущий месяц по поступлениям доходов бюджета</w:t>
      </w:r>
      <w:r w:rsidRPr="00F9195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32C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AC5123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формируются на основании прогноза поступлений по доходам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5 к настоящему Порядку), полученного от главных администраторов доходов бюджета</w:t>
      </w:r>
      <w:r w:rsidRPr="00F9195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proofErr w:type="gram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14. Прогнозы поступлений по доходам бюджета</w:t>
      </w:r>
      <w:r w:rsidRPr="00966E1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месяц, сформированные на январь текущего финансового года, не позднее тринадцатого рабочего дня декабря текущего финансового года, формируются и направляются главными </w:t>
      </w:r>
      <w:r w:rsidRPr="00AC5123">
        <w:rPr>
          <w:sz w:val="28"/>
          <w:szCs w:val="28"/>
        </w:rPr>
        <w:lastRenderedPageBreak/>
        <w:t>администраторами доходов бюджета</w:t>
      </w:r>
      <w:r w:rsidRPr="00266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b/>
          <w:sz w:val="28"/>
          <w:szCs w:val="28"/>
        </w:rPr>
      </w:pPr>
      <w:r w:rsidRPr="00AC5123">
        <w:rPr>
          <w:sz w:val="28"/>
          <w:szCs w:val="28"/>
        </w:rPr>
        <w:t>по налоговым</w:t>
      </w:r>
      <w:r>
        <w:rPr>
          <w:sz w:val="28"/>
          <w:szCs w:val="28"/>
        </w:rPr>
        <w:t xml:space="preserve"> и неналоговым доходам и </w:t>
      </w:r>
      <w:r w:rsidRPr="00AC5123">
        <w:rPr>
          <w:sz w:val="28"/>
          <w:szCs w:val="28"/>
        </w:rPr>
        <w:t xml:space="preserve">по безвозмездным поступлениям – </w:t>
      </w:r>
      <w:r>
        <w:rPr>
          <w:sz w:val="28"/>
          <w:szCs w:val="28"/>
        </w:rPr>
        <w:t>управляющему делами.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15. В период с февраля по декабрь текущего финансового года прогнозы поступлений по доходам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формируются и направляются главными администраторами доходов бюджета по состоянию на первое число текущего месяца ежемесячно, не позднее третьего рабочего дня текущего месяца: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по налоговым и неналоговым доходам</w:t>
      </w:r>
      <w:r>
        <w:rPr>
          <w:sz w:val="28"/>
          <w:szCs w:val="28"/>
        </w:rPr>
        <w:t xml:space="preserve"> и </w:t>
      </w:r>
      <w:r w:rsidRPr="00AC5123">
        <w:rPr>
          <w:sz w:val="28"/>
          <w:szCs w:val="28"/>
        </w:rPr>
        <w:t xml:space="preserve">по безвозмездным поступлениям – </w:t>
      </w:r>
      <w:r>
        <w:rPr>
          <w:sz w:val="28"/>
          <w:szCs w:val="28"/>
        </w:rPr>
        <w:t>управляющему делами</w:t>
      </w:r>
      <w:r w:rsidRPr="00AC5123">
        <w:rPr>
          <w:sz w:val="28"/>
          <w:szCs w:val="28"/>
        </w:rPr>
        <w:t>;</w:t>
      </w:r>
    </w:p>
    <w:p w:rsidR="003D2711" w:rsidRPr="008649FC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9FC">
        <w:rPr>
          <w:sz w:val="28"/>
          <w:szCs w:val="28"/>
        </w:rPr>
        <w:t xml:space="preserve">16. Администрация сельского поселения формирует прогноз поступлений по налоговым и неналоговым доходам бюджета </w:t>
      </w:r>
      <w:r w:rsidRPr="00AC6C9D">
        <w:rPr>
          <w:sz w:val="28"/>
          <w:szCs w:val="28"/>
        </w:rPr>
        <w:t xml:space="preserve">сельского поселения </w:t>
      </w:r>
      <w:bookmarkStart w:id="2" w:name="_GoBack"/>
      <w:bookmarkEnd w:id="2"/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8649FC">
        <w:rPr>
          <w:sz w:val="28"/>
          <w:szCs w:val="28"/>
        </w:rPr>
        <w:t xml:space="preserve">муниципального района </w:t>
      </w:r>
      <w:proofErr w:type="spellStart"/>
      <w:r w:rsidRPr="008649FC">
        <w:rPr>
          <w:sz w:val="28"/>
          <w:szCs w:val="28"/>
        </w:rPr>
        <w:t>Буздякский</w:t>
      </w:r>
      <w:proofErr w:type="spellEnd"/>
      <w:r w:rsidRPr="008649FC">
        <w:rPr>
          <w:sz w:val="28"/>
          <w:szCs w:val="28"/>
        </w:rPr>
        <w:t xml:space="preserve"> район Республики Башкортостан на текущий месяц (приложение № 6 к настоящему Порядку):</w:t>
      </w:r>
    </w:p>
    <w:p w:rsidR="003D2711" w:rsidRPr="008649FC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8649FC">
        <w:rPr>
          <w:sz w:val="28"/>
          <w:szCs w:val="28"/>
        </w:rPr>
        <w:t>на январь текущего финансового года – не позднее четырнадцатого рабочего дня декабря текущего финансового года;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8649FC">
        <w:rPr>
          <w:sz w:val="28"/>
          <w:szCs w:val="28"/>
        </w:rPr>
        <w:t>в период с февраля по декабрь текущего финансового года по состоянию на первое число</w:t>
      </w:r>
      <w:proofErr w:type="gramEnd"/>
      <w:r w:rsidRPr="008649FC">
        <w:rPr>
          <w:sz w:val="28"/>
          <w:szCs w:val="28"/>
        </w:rPr>
        <w:t xml:space="preserve"> текущего месяца – ежемесячно не позднее четвертого рабочего дня текущего месяца.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17. Показатели прогнозов поступлений по доходам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5) должны соответствовать показателям прогнозов поступлений по доходам бюджета</w:t>
      </w:r>
      <w:r w:rsidRPr="00FF6B7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32C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7F38E3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3) по текущему месяцу.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 xml:space="preserve">III. Порядок составления, уточнения и направления </w:t>
      </w:r>
    </w:p>
    <w:p w:rsidR="003D2711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>прогнозов перечислений по расходам бюджета</w:t>
      </w:r>
      <w:r w:rsidRPr="00CA6E6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 xml:space="preserve">Республики Башкортостан </w:t>
      </w:r>
      <w:r w:rsidRPr="00AC5123">
        <w:rPr>
          <w:sz w:val="28"/>
          <w:szCs w:val="28"/>
        </w:rPr>
        <w:br/>
        <w:t>на текущий финансовый год и прогнозов перечислений по расходам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18. Показатели для кассового плана на текущий финансовый год </w:t>
      </w:r>
      <w:r w:rsidRPr="00AC5123">
        <w:rPr>
          <w:sz w:val="28"/>
          <w:szCs w:val="28"/>
        </w:rPr>
        <w:br/>
        <w:t>по перечислениям по расходам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формируются на основании: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сводной бюджетной росписи бюджета</w:t>
      </w:r>
      <w:r w:rsidRPr="00C5150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7F38E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</w:t>
      </w:r>
      <w:r w:rsidRPr="00AC5123">
        <w:rPr>
          <w:sz w:val="28"/>
          <w:szCs w:val="28"/>
        </w:rPr>
        <w:lastRenderedPageBreak/>
        <w:t>Башкортостан;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hyperlink w:anchor="P272" w:history="1">
        <w:r w:rsidRPr="00AC5123">
          <w:rPr>
            <w:sz w:val="28"/>
            <w:szCs w:val="28"/>
          </w:rPr>
          <w:t>прогнозов</w:t>
        </w:r>
      </w:hyperlink>
      <w:r w:rsidRPr="00AC5123">
        <w:rPr>
          <w:sz w:val="28"/>
          <w:szCs w:val="28"/>
        </w:rPr>
        <w:t xml:space="preserve"> перечислений по расходам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7 к настоящему Порядку).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19. </w:t>
      </w:r>
      <w:proofErr w:type="gramStart"/>
      <w:r w:rsidRPr="00AC5123">
        <w:rPr>
          <w:sz w:val="28"/>
          <w:szCs w:val="28"/>
        </w:rPr>
        <w:t>В целях составления кассового плана на текущий финансовый год главные распорядители средств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(далее – главные распорядители) формируют </w:t>
      </w:r>
      <w:hyperlink w:anchor="P272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перечислений по расходам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7 к настоящему Порядку) и направляют в </w:t>
      </w:r>
      <w:proofErr w:type="spellStart"/>
      <w:r>
        <w:rPr>
          <w:sz w:val="28"/>
          <w:szCs w:val="28"/>
        </w:rPr>
        <w:t>финорган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не позднее тринадцатого рабочего дня</w:t>
      </w:r>
      <w:proofErr w:type="gramEnd"/>
      <w:r w:rsidRPr="00AC5123">
        <w:rPr>
          <w:sz w:val="28"/>
          <w:szCs w:val="28"/>
        </w:rPr>
        <w:t xml:space="preserve"> декабря текущего финансового года.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20. В целях ведения кассового плана на текущий финансовый год главные распорядители формируют уточненный </w:t>
      </w:r>
      <w:hyperlink w:anchor="P272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перечислений по расходам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7 к настоящему Порядку) и направляют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финорган</w:t>
      </w:r>
      <w:proofErr w:type="spellEnd"/>
      <w:proofErr w:type="gramStart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Уточнение прогнозов перечислений по расходам бюджета</w:t>
      </w:r>
      <w:r w:rsidRPr="007F38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осуществляется: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в связи с внесением изменений в показатели сводной бюджетной росписи бюджета– </w:t>
      </w:r>
      <w:proofErr w:type="gramStart"/>
      <w:r w:rsidRPr="00AC5123">
        <w:rPr>
          <w:sz w:val="28"/>
          <w:szCs w:val="28"/>
        </w:rPr>
        <w:t>по</w:t>
      </w:r>
      <w:proofErr w:type="gramEnd"/>
      <w:r w:rsidRPr="00AC5123">
        <w:rPr>
          <w:sz w:val="28"/>
          <w:szCs w:val="28"/>
        </w:rPr>
        <w:t xml:space="preserve"> мере внесения изменений в показатели сводной бюджетной росписи бюджета</w:t>
      </w:r>
      <w:r w:rsidRPr="009D42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на основании информации об исполнении бюджета</w:t>
      </w:r>
      <w:r w:rsidRPr="000956D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</w:t>
      </w:r>
      <w:proofErr w:type="gramStart"/>
      <w:r w:rsidRPr="00AC5123">
        <w:rPr>
          <w:sz w:val="28"/>
          <w:szCs w:val="28"/>
        </w:rPr>
        <w:t>по расходам в период с февраля по декабрь текущего финансового года по состоянию</w:t>
      </w:r>
      <w:proofErr w:type="gramEnd"/>
      <w:r w:rsidRPr="00AC5123">
        <w:rPr>
          <w:sz w:val="28"/>
          <w:szCs w:val="28"/>
        </w:rPr>
        <w:t xml:space="preserve"> на первое число текущего месяца – ежемесячно не позднее третьего рабочего дня текущего месяца.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 xml:space="preserve">При уточнении прогнозов перечислений по расходам бюджета </w:t>
      </w:r>
      <w:r>
        <w:rPr>
          <w:sz w:val="28"/>
          <w:szCs w:val="28"/>
        </w:rPr>
        <w:t>сельского поселения</w:t>
      </w:r>
      <w:r w:rsidRPr="00932C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указываются фактические перечисления по расходам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за отчетный период и вносятся соответствующие изменения в показатели периода, следующего за отчетным месяцем.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21. </w:t>
      </w:r>
      <w:proofErr w:type="gramStart"/>
      <w:r w:rsidRPr="00AC5123">
        <w:rPr>
          <w:sz w:val="28"/>
          <w:szCs w:val="28"/>
        </w:rPr>
        <w:t xml:space="preserve">В случае отклонения фактических перечислений по расходам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в отчетном периоде от соответствующего показателя прогноза перечислений по расходам на в</w:t>
      </w:r>
      <w:r>
        <w:rPr>
          <w:sz w:val="28"/>
          <w:szCs w:val="28"/>
        </w:rPr>
        <w:t xml:space="preserve">еличину более чем 15 процентов </w:t>
      </w:r>
      <w:r w:rsidRPr="00AC5123">
        <w:rPr>
          <w:sz w:val="28"/>
          <w:szCs w:val="28"/>
        </w:rPr>
        <w:t xml:space="preserve">от указанного показателя, соответствующий главный распорядитель представляет в </w:t>
      </w:r>
      <w:proofErr w:type="spellStart"/>
      <w:r>
        <w:rPr>
          <w:sz w:val="28"/>
          <w:szCs w:val="28"/>
        </w:rPr>
        <w:t>финорган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lastRenderedPageBreak/>
        <w:t>пояснительную записку с отражением причин указанного отклонения ежемесячно не позднее 15 числа месяца, следующего за отчетным периодом</w:t>
      </w:r>
      <w:proofErr w:type="gramEnd"/>
      <w:r w:rsidRPr="00AC5123">
        <w:rPr>
          <w:sz w:val="28"/>
          <w:szCs w:val="28"/>
        </w:rPr>
        <w:t>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22. Показатели для кассового плана на текущий месяц по перечислениям по расходам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формируются на основании </w:t>
      </w:r>
      <w:hyperlink w:anchor="P272" w:history="1">
        <w:r w:rsidRPr="00AC5123">
          <w:rPr>
            <w:sz w:val="28"/>
            <w:szCs w:val="28"/>
          </w:rPr>
          <w:t>прогнозов</w:t>
        </w:r>
      </w:hyperlink>
      <w:r w:rsidRPr="00AC5123">
        <w:rPr>
          <w:sz w:val="28"/>
          <w:szCs w:val="28"/>
        </w:rPr>
        <w:t xml:space="preserve"> перечислений по расходам бюджета</w:t>
      </w:r>
      <w:r w:rsidRPr="00105DC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32C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9D422A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на текущий месяц (приложение № 8 к настоящему Порядку).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23. В целях составления кассового плана на текущий месяц главные распорядители формируют </w:t>
      </w:r>
      <w:hyperlink w:anchor="P272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перечислений по расходам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8 к настоящему Порядку) и направляют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финорган</w:t>
      </w:r>
      <w:proofErr w:type="spellEnd"/>
      <w:r w:rsidRPr="00AC5123">
        <w:rPr>
          <w:sz w:val="28"/>
          <w:szCs w:val="28"/>
        </w:rPr>
        <w:t>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на январь текущего финансового года – не позднее тринадцатого рабочего дня декабря текущего финансового года;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>в период с февраля по декабрь текущего финансового года по состоянию на первое число</w:t>
      </w:r>
      <w:proofErr w:type="gramEnd"/>
      <w:r w:rsidRPr="00AC5123">
        <w:rPr>
          <w:sz w:val="28"/>
          <w:szCs w:val="28"/>
        </w:rPr>
        <w:t xml:space="preserve"> текущего месяца – ежемесячно не позднее третьего рабочего дня.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24. Показатели прогнозов перечислений по расходам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8) должны соответствовать показателям прогнозов перечислений по расходам бюджета</w:t>
      </w:r>
      <w:r w:rsidRPr="007D362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7)по текущему месяцу.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b/>
          <w:sz w:val="28"/>
          <w:szCs w:val="28"/>
        </w:rPr>
      </w:pPr>
      <w:bookmarkStart w:id="3" w:name="P108"/>
      <w:bookmarkEnd w:id="3"/>
    </w:p>
    <w:p w:rsidR="003D2711" w:rsidRPr="006C1228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6C1228">
        <w:rPr>
          <w:sz w:val="28"/>
          <w:szCs w:val="28"/>
        </w:rPr>
        <w:t xml:space="preserve">IV. Порядок составления, уточнения и направления </w:t>
      </w:r>
    </w:p>
    <w:p w:rsidR="003D2711" w:rsidRPr="006C1228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6C1228">
        <w:rPr>
          <w:sz w:val="28"/>
          <w:szCs w:val="28"/>
        </w:rPr>
        <w:t xml:space="preserve">прогнозов поступлений и перечислений по источникам финансирования дефицита бюджета 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6C1228">
        <w:rPr>
          <w:sz w:val="28"/>
          <w:szCs w:val="28"/>
        </w:rPr>
        <w:t xml:space="preserve">муниципального района </w:t>
      </w:r>
      <w:proofErr w:type="spellStart"/>
      <w:r w:rsidRPr="006C1228">
        <w:rPr>
          <w:sz w:val="28"/>
          <w:szCs w:val="28"/>
        </w:rPr>
        <w:t>Буздякский</w:t>
      </w:r>
      <w:proofErr w:type="spellEnd"/>
      <w:r w:rsidRPr="006C1228">
        <w:rPr>
          <w:sz w:val="28"/>
          <w:szCs w:val="28"/>
        </w:rPr>
        <w:t xml:space="preserve"> район Республики Башкортостан </w:t>
      </w:r>
      <w:proofErr w:type="gramStart"/>
      <w:r w:rsidRPr="006C1228">
        <w:rPr>
          <w:sz w:val="28"/>
          <w:szCs w:val="28"/>
        </w:rPr>
        <w:t>на</w:t>
      </w:r>
      <w:proofErr w:type="gramEnd"/>
      <w:r w:rsidRPr="006C1228">
        <w:rPr>
          <w:sz w:val="28"/>
          <w:szCs w:val="28"/>
        </w:rPr>
        <w:t xml:space="preserve"> текущий </w:t>
      </w:r>
    </w:p>
    <w:p w:rsidR="003D2711" w:rsidRPr="006C1228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6C1228">
        <w:rPr>
          <w:sz w:val="28"/>
          <w:szCs w:val="28"/>
        </w:rPr>
        <w:t xml:space="preserve">финансовый год и прогнозов поступлений и перечислений </w:t>
      </w:r>
    </w:p>
    <w:p w:rsidR="003D2711" w:rsidRPr="006C1228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6C1228">
        <w:rPr>
          <w:sz w:val="28"/>
          <w:szCs w:val="28"/>
        </w:rPr>
        <w:t xml:space="preserve">по источникам финансирования дефицита бюджета сельского поселения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6C1228">
        <w:rPr>
          <w:sz w:val="28"/>
          <w:szCs w:val="28"/>
        </w:rPr>
        <w:t xml:space="preserve">муниципального района </w:t>
      </w:r>
      <w:proofErr w:type="spellStart"/>
      <w:r w:rsidRPr="006C1228">
        <w:rPr>
          <w:sz w:val="28"/>
          <w:szCs w:val="28"/>
        </w:rPr>
        <w:t>Буздякский</w:t>
      </w:r>
      <w:proofErr w:type="spellEnd"/>
      <w:r w:rsidRPr="006C1228">
        <w:rPr>
          <w:sz w:val="28"/>
          <w:szCs w:val="28"/>
        </w:rPr>
        <w:t xml:space="preserve"> район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6C1228">
        <w:rPr>
          <w:sz w:val="28"/>
          <w:szCs w:val="28"/>
        </w:rPr>
        <w:t>Республики Башкортостан на текущий месяц</w:t>
      </w:r>
      <w:r w:rsidRPr="00AC5123">
        <w:rPr>
          <w:sz w:val="28"/>
          <w:szCs w:val="28"/>
        </w:rPr>
        <w:t xml:space="preserve">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25. Показатели для кассового плана на текущий финансовый год </w:t>
      </w:r>
      <w:r w:rsidRPr="00AC5123">
        <w:rPr>
          <w:sz w:val="28"/>
          <w:szCs w:val="28"/>
        </w:rPr>
        <w:br/>
        <w:t>по поступлениям и перечислениям по источникам финансирования дефицита бюджета</w:t>
      </w:r>
      <w:r w:rsidRPr="000062B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формируются на основании: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сводной бюджетной росписи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hyperlink w:anchor="P380" w:history="1">
        <w:r w:rsidRPr="00AC5123">
          <w:rPr>
            <w:sz w:val="28"/>
            <w:szCs w:val="28"/>
          </w:rPr>
          <w:t>прогноза</w:t>
        </w:r>
      </w:hyperlink>
      <w:r w:rsidRPr="00AC5123">
        <w:rPr>
          <w:sz w:val="28"/>
          <w:szCs w:val="28"/>
        </w:rPr>
        <w:t xml:space="preserve"> поступлений и перечислений по источникам финансирования </w:t>
      </w:r>
      <w:r w:rsidRPr="00AC5123">
        <w:rPr>
          <w:sz w:val="28"/>
          <w:szCs w:val="28"/>
        </w:rPr>
        <w:lastRenderedPageBreak/>
        <w:t xml:space="preserve">дефицита бюджета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на текущий финансовый год (приложение № 9 к настоящему Порядку).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26. Главные администраторы </w:t>
      </w:r>
      <w:proofErr w:type="gramStart"/>
      <w:r w:rsidRPr="00AC5123">
        <w:rPr>
          <w:sz w:val="28"/>
          <w:szCs w:val="28"/>
        </w:rPr>
        <w:t>источников финансирования дефицита бюджета</w:t>
      </w:r>
      <w:r w:rsidRPr="00801FD6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proofErr w:type="gramEnd"/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не позднее тринадцатого рабочего дня декабря текущего финансового года направляют </w:t>
      </w:r>
      <w:r>
        <w:rPr>
          <w:sz w:val="28"/>
          <w:szCs w:val="28"/>
        </w:rPr>
        <w:t>управляющему делами п</w:t>
      </w:r>
      <w:r w:rsidRPr="00AC5123">
        <w:rPr>
          <w:sz w:val="28"/>
          <w:szCs w:val="28"/>
        </w:rPr>
        <w:t>рогноз поступлений и перечислений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по источникам финансирования дефицита бюджета на текущий финансовый год.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27. </w:t>
      </w:r>
      <w:proofErr w:type="gramStart"/>
      <w:r>
        <w:rPr>
          <w:sz w:val="28"/>
          <w:szCs w:val="28"/>
        </w:rPr>
        <w:t xml:space="preserve">На </w:t>
      </w:r>
      <w:r w:rsidRPr="00AC5123">
        <w:rPr>
          <w:sz w:val="28"/>
          <w:szCs w:val="28"/>
        </w:rPr>
        <w:t>основе прогнозов главных администраторов источников финансирования дефицита бюджета</w:t>
      </w:r>
      <w:r w:rsidRPr="0029003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Башкортостан, формирует не позднее четырнадцатого рабочего дня декабря текущего финансового года</w:t>
      </w:r>
      <w:r>
        <w:rPr>
          <w:sz w:val="28"/>
          <w:szCs w:val="28"/>
        </w:rPr>
        <w:t xml:space="preserve"> </w:t>
      </w:r>
      <w:hyperlink w:anchor="P380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поступлений и перечислений по источникам финансирования дефицита бюджета</w:t>
      </w:r>
      <w:r w:rsidRPr="0029003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9 к настоящему Порядку).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28. В целях ведения кассового плана на текущий финансовый год главными администраторами </w:t>
      </w:r>
      <w:proofErr w:type="gramStart"/>
      <w:r w:rsidRPr="00AC5123">
        <w:rPr>
          <w:sz w:val="28"/>
          <w:szCs w:val="28"/>
        </w:rPr>
        <w:t>источников финансирования дефицита бюджета</w:t>
      </w:r>
      <w:r w:rsidRPr="00290039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proofErr w:type="gramEnd"/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формируется уточненный прогноз поступлений и перечислений по источникам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год.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При уточнении указываются фактические поступления и перечисления </w:t>
      </w:r>
      <w:r w:rsidRPr="00AC5123">
        <w:rPr>
          <w:sz w:val="28"/>
          <w:szCs w:val="28"/>
        </w:rPr>
        <w:br/>
        <w:t>по источникам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за отчетный период, в соответствии с информацией об исполнении бюджета, и уточняются соответствующие показатели периода, следующего за отчетным месяцем.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proofErr w:type="gramStart"/>
      <w:r w:rsidRPr="00AC5123">
        <w:rPr>
          <w:sz w:val="28"/>
          <w:szCs w:val="28"/>
        </w:rPr>
        <w:t>Уточненный прогноз поступлений и перечислений по источникам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направляется главными администраторами источников финансирования дефицита бюджета</w:t>
      </w:r>
      <w:r w:rsidRPr="00585F78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в период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с февраля по декабрь текущего финансового года по состоянию на первое число текущего месяц</w:t>
      </w:r>
      <w:r>
        <w:rPr>
          <w:sz w:val="28"/>
          <w:szCs w:val="28"/>
        </w:rPr>
        <w:t xml:space="preserve">а </w:t>
      </w:r>
      <w:r w:rsidRPr="00AC5123">
        <w:rPr>
          <w:sz w:val="28"/>
          <w:szCs w:val="28"/>
        </w:rPr>
        <w:t>ежемесячно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не позднее</w:t>
      </w:r>
      <w:proofErr w:type="gramEnd"/>
      <w:r w:rsidRPr="00AC5123">
        <w:rPr>
          <w:sz w:val="28"/>
          <w:szCs w:val="28"/>
        </w:rPr>
        <w:t xml:space="preserve"> третьего рабочего дня текущего месяца (приложение № 9 к настоящему Порядку).</w:t>
      </w:r>
    </w:p>
    <w:p w:rsidR="003D2711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29.</w:t>
      </w:r>
      <w:r w:rsidRPr="00D41811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</w:t>
      </w:r>
      <w:r w:rsidRPr="00AC5123">
        <w:rPr>
          <w:sz w:val="28"/>
          <w:szCs w:val="28"/>
        </w:rPr>
        <w:t>а основе прогнозов главных администраторов источников финансирования дефицита бюджета</w:t>
      </w:r>
      <w:r w:rsidRPr="008F717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Башкортостан, формирует не позднее четырнадцатого рабочего дня декабря </w:t>
      </w:r>
      <w:r w:rsidRPr="00AC5123">
        <w:rPr>
          <w:sz w:val="28"/>
          <w:szCs w:val="28"/>
        </w:rPr>
        <w:lastRenderedPageBreak/>
        <w:t xml:space="preserve">текущего финансового года </w:t>
      </w:r>
      <w:hyperlink w:anchor="P380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поступлений и перечислений по источникам финансирования дефицита бюджета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9 к настоящему Порядку). 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30. </w:t>
      </w:r>
      <w:proofErr w:type="gramStart"/>
      <w:r w:rsidRPr="00AC5123">
        <w:rPr>
          <w:sz w:val="28"/>
          <w:szCs w:val="28"/>
        </w:rPr>
        <w:t xml:space="preserve">В случае отклонения фактических поступлений и перечислений </w:t>
      </w:r>
      <w:r w:rsidRPr="00AC5123">
        <w:rPr>
          <w:sz w:val="28"/>
          <w:szCs w:val="28"/>
        </w:rPr>
        <w:br/>
        <w:t>по источникам финансирования дефицита бюджета в отчетном периоде от соответствующего показателя прогноза поступлений и перечислений по источникам финансирования дефицита бюджета на величину более чем 15 процентов, главный администратор источников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32CC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9D422A">
        <w:rPr>
          <w:sz w:val="28"/>
          <w:szCs w:val="28"/>
        </w:rPr>
        <w:t xml:space="preserve">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</w:t>
      </w:r>
      <w:r>
        <w:rPr>
          <w:sz w:val="28"/>
          <w:szCs w:val="28"/>
        </w:rPr>
        <w:t xml:space="preserve"> Б</w:t>
      </w:r>
      <w:r w:rsidRPr="00AC5123">
        <w:rPr>
          <w:sz w:val="28"/>
          <w:szCs w:val="28"/>
        </w:rPr>
        <w:t>ашкортостан представляет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пояснительную записку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с отражением причин указанного отклонения ежемесячно не позднее</w:t>
      </w:r>
      <w:proofErr w:type="gramEnd"/>
      <w:r w:rsidRPr="00AC5123">
        <w:rPr>
          <w:sz w:val="28"/>
          <w:szCs w:val="28"/>
        </w:rPr>
        <w:t xml:space="preserve"> 15 числа месяца, следующего за отчетным периодом.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31. Показатели для кассового плана на текущий месяц по поступлениям </w:t>
      </w:r>
      <w:r w:rsidRPr="00AC5123">
        <w:rPr>
          <w:sz w:val="28"/>
          <w:szCs w:val="28"/>
        </w:rPr>
        <w:br/>
        <w:t>и перечислениям по источникам финансирования дефицита бюджета формируются на основании прогнозов поступлений</w:t>
      </w:r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и перечислений по источникам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10 к настоящему Порядку).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32. Главные администраторы </w:t>
      </w:r>
      <w:proofErr w:type="gramStart"/>
      <w:r w:rsidRPr="00AC5123">
        <w:rPr>
          <w:sz w:val="28"/>
          <w:szCs w:val="28"/>
        </w:rPr>
        <w:t xml:space="preserve">источников финансирования дефицита бюджета </w:t>
      </w:r>
      <w:r>
        <w:rPr>
          <w:sz w:val="28"/>
          <w:szCs w:val="28"/>
        </w:rPr>
        <w:t>сельского поселения</w:t>
      </w:r>
      <w:proofErr w:type="gramEnd"/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не позднее тринадцатого рабочего дня декабря текущег</w:t>
      </w:r>
      <w:r>
        <w:rPr>
          <w:sz w:val="28"/>
          <w:szCs w:val="28"/>
        </w:rPr>
        <w:t xml:space="preserve">о финансового года направляют гл. специалисту по </w:t>
      </w:r>
      <w:r w:rsidRPr="00AC5123">
        <w:rPr>
          <w:sz w:val="28"/>
          <w:szCs w:val="28"/>
        </w:rPr>
        <w:t xml:space="preserve"> прогноз</w:t>
      </w:r>
      <w:r>
        <w:rPr>
          <w:sz w:val="28"/>
          <w:szCs w:val="28"/>
        </w:rPr>
        <w:t>ированию</w:t>
      </w:r>
      <w:r w:rsidRPr="00AC5123">
        <w:rPr>
          <w:sz w:val="28"/>
          <w:szCs w:val="28"/>
        </w:rPr>
        <w:t xml:space="preserve"> прогноз поступлений и перечислений по источникам финансирования дефицита бюджета на текущий месяц, сформированный на январь текущего финансового года.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33. </w:t>
      </w:r>
      <w:proofErr w:type="gramStart"/>
      <w:r>
        <w:rPr>
          <w:sz w:val="28"/>
          <w:szCs w:val="28"/>
        </w:rPr>
        <w:t>Н</w:t>
      </w:r>
      <w:r w:rsidRPr="00AC5123">
        <w:rPr>
          <w:sz w:val="28"/>
          <w:szCs w:val="28"/>
        </w:rPr>
        <w:t>а основе прогнозов главных администраторов источников финансирования дефицита бюджета</w:t>
      </w:r>
      <w:r w:rsidRPr="006620B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AC512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формирует не позднее четырнадцатого рабочего дня декабря текущего финансового года</w:t>
      </w:r>
      <w:r>
        <w:rPr>
          <w:sz w:val="28"/>
          <w:szCs w:val="28"/>
        </w:rPr>
        <w:t xml:space="preserve"> </w:t>
      </w:r>
      <w:hyperlink w:anchor="P380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поступлений и перечислений по источникам финансирования дефицита бюджета</w:t>
      </w:r>
      <w:r w:rsidRPr="006620BF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10 к настоящему Порядку), сформированный на январь текущего</w:t>
      </w:r>
      <w:proofErr w:type="gramEnd"/>
      <w:r w:rsidRPr="00AC5123">
        <w:rPr>
          <w:sz w:val="28"/>
          <w:szCs w:val="28"/>
        </w:rPr>
        <w:t xml:space="preserve"> финансового года.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34. </w:t>
      </w:r>
      <w:proofErr w:type="gramStart"/>
      <w:r w:rsidRPr="00AC5123">
        <w:rPr>
          <w:sz w:val="28"/>
          <w:szCs w:val="28"/>
        </w:rPr>
        <w:t>Прогноз поступлений и перечислений по источникам финансирования дефицита бюджета</w:t>
      </w:r>
      <w:r w:rsidRPr="00D130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2E525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направляется главными администраторами источников финансирования дефицита бюджета Республики Башкортостан в период с февраля по декабрь текущего финансового года по состоянию на первое число текущего месяца ежемесячно не позднее третьего рабочего дня текущего месяца.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35. </w:t>
      </w:r>
      <w:proofErr w:type="gramStart"/>
      <w:r>
        <w:rPr>
          <w:sz w:val="28"/>
          <w:szCs w:val="28"/>
        </w:rPr>
        <w:t>Н</w:t>
      </w:r>
      <w:r w:rsidRPr="00AC5123">
        <w:rPr>
          <w:sz w:val="28"/>
          <w:szCs w:val="28"/>
        </w:rPr>
        <w:t xml:space="preserve">а основе прогнозов главных администраторов источников </w:t>
      </w:r>
      <w:r w:rsidRPr="00AC5123">
        <w:rPr>
          <w:sz w:val="28"/>
          <w:szCs w:val="28"/>
        </w:rPr>
        <w:lastRenderedPageBreak/>
        <w:t xml:space="preserve">финансирования дефицита бюджета формирует </w:t>
      </w:r>
      <w:r w:rsidRPr="00AC5123">
        <w:rPr>
          <w:sz w:val="28"/>
          <w:szCs w:val="28"/>
        </w:rPr>
        <w:br/>
        <w:t xml:space="preserve">в период с февраля по декабрь текущего финансового года ежемесячно </w:t>
      </w:r>
      <w:r w:rsidRPr="00AC5123">
        <w:rPr>
          <w:sz w:val="28"/>
          <w:szCs w:val="28"/>
        </w:rPr>
        <w:br/>
        <w:t>не позднее четвертого рабочего дня текущего месяца</w:t>
      </w:r>
      <w:r>
        <w:rPr>
          <w:sz w:val="28"/>
          <w:szCs w:val="28"/>
        </w:rPr>
        <w:t xml:space="preserve"> </w:t>
      </w:r>
      <w:hyperlink w:anchor="P380" w:history="1">
        <w:r w:rsidRPr="00AC5123">
          <w:rPr>
            <w:sz w:val="28"/>
            <w:szCs w:val="28"/>
          </w:rPr>
          <w:t>прогноз</w:t>
        </w:r>
      </w:hyperlink>
      <w:r w:rsidRPr="00AC5123">
        <w:rPr>
          <w:sz w:val="28"/>
          <w:szCs w:val="28"/>
        </w:rPr>
        <w:t xml:space="preserve"> поступлений и перечислений по источникам финансирования дефицита бюджета </w:t>
      </w:r>
      <w:r>
        <w:rPr>
          <w:sz w:val="28"/>
          <w:szCs w:val="28"/>
        </w:rPr>
        <w:t>сельского поселения</w:t>
      </w:r>
      <w:r w:rsidRPr="001E356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</w:t>
      </w:r>
      <w:r w:rsidRPr="009D422A"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 xml:space="preserve">на текущий месяц (приложение № 10 </w:t>
      </w:r>
      <w:r w:rsidRPr="00AC5123">
        <w:rPr>
          <w:sz w:val="28"/>
          <w:szCs w:val="28"/>
        </w:rPr>
        <w:br/>
        <w:t>к настоящему Порядку) по состоянию на первое число текущего месяца.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36. </w:t>
      </w:r>
      <w:proofErr w:type="gramStart"/>
      <w:r w:rsidRPr="00AC5123">
        <w:rPr>
          <w:sz w:val="28"/>
          <w:szCs w:val="28"/>
        </w:rPr>
        <w:t xml:space="preserve">Показатели прогнозов поступлений и перечислений по источникам финансирования дефицита бюджета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месяц (приложение № 10) должны соответствовать показателям прогнозов поступлений и перечислений по источникам финансирования дефицита бюджета</w:t>
      </w:r>
      <w:r w:rsidRPr="002E525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D422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Сабаевский</w:t>
      </w:r>
      <w:proofErr w:type="spellEnd"/>
      <w:r>
        <w:rPr>
          <w:sz w:val="28"/>
          <w:szCs w:val="28"/>
        </w:rPr>
        <w:t xml:space="preserve"> сельсовет </w:t>
      </w:r>
      <w:r w:rsidRPr="0018196D">
        <w:rPr>
          <w:sz w:val="28"/>
          <w:szCs w:val="28"/>
        </w:rPr>
        <w:t xml:space="preserve">муниципального района </w:t>
      </w:r>
      <w:proofErr w:type="spellStart"/>
      <w:r w:rsidRPr="0018196D">
        <w:rPr>
          <w:sz w:val="28"/>
          <w:szCs w:val="28"/>
        </w:rPr>
        <w:t>Буздякский</w:t>
      </w:r>
      <w:proofErr w:type="spellEnd"/>
      <w:r w:rsidRPr="0018196D">
        <w:rPr>
          <w:sz w:val="28"/>
          <w:szCs w:val="28"/>
        </w:rPr>
        <w:t xml:space="preserve"> район</w:t>
      </w:r>
      <w:r w:rsidRPr="00AC5123">
        <w:rPr>
          <w:sz w:val="28"/>
          <w:szCs w:val="28"/>
        </w:rPr>
        <w:t xml:space="preserve"> Республики Башкортостан на текущий финансовый год (приложение № 9) по текущему месяцу.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outlineLvl w:val="1"/>
        <w:rPr>
          <w:sz w:val="28"/>
          <w:szCs w:val="28"/>
        </w:rPr>
      </w:pPr>
      <w:r w:rsidRPr="00AC5123">
        <w:rPr>
          <w:sz w:val="28"/>
          <w:szCs w:val="28"/>
        </w:rPr>
        <w:t xml:space="preserve">V. Порядок составления и ведения кассового плана на текущий финансовый год и кассового плана на текущий месяц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center"/>
        <w:rPr>
          <w:sz w:val="28"/>
          <w:szCs w:val="28"/>
        </w:rPr>
      </w:pP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37. Кассовый </w:t>
      </w:r>
      <w:hyperlink w:anchor="P693" w:history="1">
        <w:r w:rsidRPr="00AC5123">
          <w:rPr>
            <w:sz w:val="28"/>
            <w:szCs w:val="28"/>
          </w:rPr>
          <w:t>план</w:t>
        </w:r>
      </w:hyperlink>
      <w:r w:rsidRPr="00AC5123">
        <w:rPr>
          <w:sz w:val="28"/>
          <w:szCs w:val="28"/>
        </w:rPr>
        <w:t xml:space="preserve"> на текущий финансовый год составляется </w:t>
      </w:r>
      <w:proofErr w:type="spellStart"/>
      <w:r>
        <w:rPr>
          <w:sz w:val="28"/>
          <w:szCs w:val="28"/>
        </w:rPr>
        <w:t>финорганом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 xml:space="preserve">(приложение № 1 к настоящему Порядку) не позднее пятнадцатого рабочего дня декабря текущего финансового года. 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При необходимости показатели кассового плана на текущий финансовый год могут дополняться иными необходимыми показателями, не влияющими на общую структуру показателей кассового плана на текущий финансовый год.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38. </w:t>
      </w:r>
      <w:proofErr w:type="spellStart"/>
      <w:r>
        <w:rPr>
          <w:sz w:val="28"/>
          <w:szCs w:val="28"/>
        </w:rPr>
        <w:t>Финорган</w:t>
      </w:r>
      <w:proofErr w:type="spellEnd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в период с февраля по декабрь текущего финансового года ежемесячно не позднее пятого рабочего дня текущего месяца вносит уточнения в кассовый план на текущий финансовый год на основании уточненных прогнозов, полученных от участников процесса прогнозирования в соответствии с требованиями настоящего Порядка.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 xml:space="preserve">39. Кассовый </w:t>
      </w:r>
      <w:hyperlink w:anchor="P693" w:history="1">
        <w:r w:rsidRPr="00AC5123">
          <w:rPr>
            <w:sz w:val="28"/>
            <w:szCs w:val="28"/>
          </w:rPr>
          <w:t>план</w:t>
        </w:r>
      </w:hyperlink>
      <w:r w:rsidRPr="00AC5123">
        <w:rPr>
          <w:sz w:val="28"/>
          <w:szCs w:val="28"/>
        </w:rPr>
        <w:t xml:space="preserve"> на текущий месяц (приложение № 2 к настоящему Порядку) составляется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финорганом</w:t>
      </w:r>
      <w:proofErr w:type="spellEnd"/>
      <w:proofErr w:type="gramStart"/>
      <w:r>
        <w:rPr>
          <w:sz w:val="28"/>
          <w:szCs w:val="28"/>
        </w:rPr>
        <w:t xml:space="preserve"> </w:t>
      </w:r>
      <w:r w:rsidRPr="00AC5123">
        <w:rPr>
          <w:sz w:val="28"/>
          <w:szCs w:val="28"/>
        </w:rPr>
        <w:t>:</w:t>
      </w:r>
      <w:proofErr w:type="gramEnd"/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на январь текущего финансового года – не позднее пятнадцатого рабочего дня декабря текущего финансового года;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в период с февраля по декабрь текущего финансового года – ежемесячно не позднее пятого рабочего дня.</w:t>
      </w:r>
    </w:p>
    <w:p w:rsidR="003D2711" w:rsidRPr="00AC5123" w:rsidRDefault="003D2711" w:rsidP="003D2711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AC5123">
        <w:rPr>
          <w:sz w:val="28"/>
          <w:szCs w:val="28"/>
        </w:rPr>
        <w:t>При необходимости показатели кассового плана на текущий месяц могут дополняться иными необходимыми показателями, не влияющими на общую структуру показателей кассового плана на текущий месяц</w:t>
      </w:r>
      <w:proofErr w:type="gramStart"/>
      <w:r w:rsidRPr="00AC5123">
        <w:rPr>
          <w:sz w:val="28"/>
          <w:szCs w:val="28"/>
        </w:rPr>
        <w:t>.»</w:t>
      </w:r>
      <w:proofErr w:type="gramEnd"/>
    </w:p>
    <w:p w:rsidR="00E457E6" w:rsidRDefault="00E457E6"/>
    <w:sectPr w:rsidR="00E457E6" w:rsidSect="006D50A7">
      <w:pgSz w:w="11905" w:h="16838"/>
      <w:pgMar w:top="1134" w:right="1701" w:bottom="1134" w:left="85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711"/>
    <w:rsid w:val="003D2711"/>
    <w:rsid w:val="00E45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7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D27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D27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unhideWhenUsed/>
    <w:rsid w:val="003D2711"/>
    <w:pPr>
      <w:spacing w:after="120"/>
    </w:pPr>
  </w:style>
  <w:style w:type="character" w:customStyle="1" w:styleId="a4">
    <w:name w:val="Основной текст Знак"/>
    <w:basedOn w:val="a0"/>
    <w:link w:val="a3"/>
    <w:rsid w:val="003D27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rsid w:val="003D2711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D271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271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EFE7859A044668B59F9773178A7A381CAC1AA72BE7C763BC8FABB11600587E590CA0C27D562303D9BF13688352377D19649EB378743KEf4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4159</Words>
  <Characters>23709</Characters>
  <Application>Microsoft Office Word</Application>
  <DocSecurity>0</DocSecurity>
  <Lines>197</Lines>
  <Paragraphs>55</Paragraphs>
  <ScaleCrop>false</ScaleCrop>
  <Company>Reanimator Extreme Edition</Company>
  <LinksUpToDate>false</LinksUpToDate>
  <CharactersWithSpaces>27813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2022-03-17T12:55:00Z</dcterms:created>
  <dcterms:modified xsi:type="dcterms:W3CDTF">2022-03-17T12:56:00Z</dcterms:modified>
</cp:coreProperties>
</file>