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DE9" w:rsidRPr="0037709F" w:rsidRDefault="00064DE9" w:rsidP="00D11DF8">
      <w:pPr>
        <w:pStyle w:val="ConsPlusTitle"/>
        <w:ind w:left="-567" w:firstLine="567"/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BC3624" w:rsidRPr="00CB1B30" w:rsidRDefault="00BC3624" w:rsidP="00BC3624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CB1B30">
        <w:rPr>
          <w:rFonts w:ascii="Times New Roman" w:hAnsi="Times New Roman"/>
          <w:b/>
          <w:bCs/>
          <w:sz w:val="28"/>
          <w:szCs w:val="28"/>
        </w:rPr>
        <w:t xml:space="preserve">                 </w:t>
      </w:r>
    </w:p>
    <w:tbl>
      <w:tblPr>
        <w:tblW w:w="0" w:type="auto"/>
        <w:tblInd w:w="-8" w:type="dxa"/>
        <w:tblCellMar>
          <w:left w:w="10" w:type="dxa"/>
          <w:right w:w="10" w:type="dxa"/>
        </w:tblCellMar>
        <w:tblLook w:val="04A0"/>
      </w:tblPr>
      <w:tblGrid>
        <w:gridCol w:w="4116"/>
        <w:gridCol w:w="1599"/>
        <w:gridCol w:w="3864"/>
      </w:tblGrid>
      <w:tr w:rsidR="00BC3624" w:rsidRPr="001C4F9C" w:rsidTr="00663487">
        <w:trPr>
          <w:trHeight w:val="1"/>
        </w:trPr>
        <w:tc>
          <w:tcPr>
            <w:tcW w:w="4680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Башкортостан </w:t>
            </w:r>
            <w:proofErr w:type="spell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Республика</w:t>
            </w:r>
            <w:proofErr w:type="gram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h</w:t>
            </w:r>
            <w:proofErr w:type="gram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ы</w:t>
            </w:r>
            <w:proofErr w:type="spell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Буздə</w:t>
            </w:r>
            <w:proofErr w:type="gram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к</w:t>
            </w:r>
            <w:proofErr w:type="gram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районы 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муниципаль</w:t>
            </w:r>
            <w:proofErr w:type="spell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районының  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Сабай</w:t>
            </w:r>
            <w:proofErr w:type="spell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ауыл</w:t>
            </w:r>
            <w:proofErr w:type="spell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советы 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ауыл</w:t>
            </w:r>
            <w:proofErr w:type="spell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билә</w:t>
            </w:r>
            <w:proofErr w:type="gram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м</w:t>
            </w:r>
            <w:proofErr w:type="gram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әhе  Советы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452716, </w:t>
            </w:r>
            <w:proofErr w:type="spell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Сабай</w:t>
            </w:r>
            <w:proofErr w:type="spell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ауылы</w:t>
            </w:r>
            <w:proofErr w:type="spell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Тыныслык</w:t>
            </w:r>
            <w:proofErr w:type="spell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урамы,41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тел.    (34773)  2 75 69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факс  (34773)  2 75 69</w:t>
            </w:r>
          </w:p>
          <w:p w:rsidR="00BC3624" w:rsidRPr="001C4F9C" w:rsidRDefault="00BC3624" w:rsidP="00663487">
            <w:pPr>
              <w:tabs>
                <w:tab w:val="left" w:pos="10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</w:t>
            </w:r>
            <w:proofErr w:type="spellStart"/>
            <w:proofErr w:type="gram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Е</w:t>
            </w:r>
            <w:proofErr w:type="gram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-mail:sabaevo@ufamts.ru</w:t>
            </w:r>
            <w:proofErr w:type="spellEnd"/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C3624" w:rsidRPr="001C4F9C" w:rsidRDefault="00BC3624" w:rsidP="0066348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C4F9C">
              <w:rPr>
                <w:rFonts w:ascii="Times New Roman" w:eastAsia="Times New Roman" w:hAnsi="Times New Roman"/>
                <w:sz w:val="24"/>
                <w:szCs w:val="24"/>
              </w:rPr>
              <w:object w:dxaOrig="3060" w:dyaOrig="3720">
                <v:rect id="rectole0000000002" o:spid="_x0000_i1025" style="width:67pt;height:80.75pt" o:ole="" o:preferrelative="t" stroked="f">
                  <v:imagedata r:id="rId8" o:title=""/>
                </v:rect>
                <o:OLEObject Type="Embed" ProgID="StaticMetafile" ShapeID="rectole0000000002" DrawAspect="Content" ObjectID="_1699885388" r:id="rId9"/>
              </w:object>
            </w:r>
          </w:p>
          <w:p w:rsidR="00BC3624" w:rsidRPr="001C4F9C" w:rsidRDefault="00BC3624" w:rsidP="006634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3624" w:rsidRPr="001C4F9C" w:rsidRDefault="00BC3624" w:rsidP="006634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320" w:type="dxa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Республика Башкортостан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Совет  сельского поселения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Сабаевский</w:t>
            </w:r>
            <w:proofErr w:type="spell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сельсовет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муниципального района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Буздякский</w:t>
            </w:r>
            <w:proofErr w:type="spell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район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452716, с. </w:t>
            </w:r>
            <w:proofErr w:type="spell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Сабаево</w:t>
            </w:r>
            <w:proofErr w:type="spell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ул. Мира,41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тел.    (34773)  2 75 69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факс  (34773)  2 75 69</w:t>
            </w:r>
          </w:p>
          <w:p w:rsidR="00BC3624" w:rsidRPr="001C4F9C" w:rsidRDefault="00BC3624" w:rsidP="0066348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</w:t>
            </w:r>
            <w:proofErr w:type="spellStart"/>
            <w:proofErr w:type="gramStart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Е</w:t>
            </w:r>
            <w:proofErr w:type="gramEnd"/>
            <w:r w:rsidRPr="001C4F9C">
              <w:rPr>
                <w:rFonts w:ascii="Times New Roman" w:hAnsi="Times New Roman"/>
                <w:b/>
                <w:bCs/>
                <w:sz w:val="24"/>
                <w:szCs w:val="24"/>
              </w:rPr>
              <w:t>-mail:sabaevo@ufamts.ru</w:t>
            </w:r>
            <w:proofErr w:type="spellEnd"/>
          </w:p>
        </w:tc>
      </w:tr>
    </w:tbl>
    <w:p w:rsidR="00BC3624" w:rsidRPr="001C4F9C" w:rsidRDefault="00BC3624" w:rsidP="00BC3624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BC3624" w:rsidRPr="001C4F9C" w:rsidRDefault="00BC3624" w:rsidP="00BC3624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C4F9C">
        <w:rPr>
          <w:rFonts w:ascii="Times New Roman" w:hAnsi="Times New Roman"/>
          <w:b/>
          <w:bCs/>
          <w:sz w:val="24"/>
          <w:szCs w:val="24"/>
        </w:rPr>
        <w:t xml:space="preserve">         ҠАРАР                                           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           </w:t>
      </w:r>
      <w:r w:rsidRPr="001C4F9C">
        <w:rPr>
          <w:rFonts w:ascii="Times New Roman" w:hAnsi="Times New Roman"/>
          <w:b/>
          <w:bCs/>
          <w:sz w:val="24"/>
          <w:szCs w:val="24"/>
        </w:rPr>
        <w:t xml:space="preserve">                                 РЕШЕНИЕ</w:t>
      </w:r>
    </w:p>
    <w:p w:rsidR="00BC3624" w:rsidRPr="001C4F9C" w:rsidRDefault="00BC3624" w:rsidP="00BC362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C4F9C">
        <w:rPr>
          <w:rFonts w:ascii="Times New Roman" w:hAnsi="Times New Roman"/>
          <w:b/>
          <w:bCs/>
          <w:sz w:val="24"/>
          <w:szCs w:val="24"/>
        </w:rPr>
        <w:t xml:space="preserve">                      </w:t>
      </w:r>
    </w:p>
    <w:p w:rsidR="005216C8" w:rsidRPr="0037709F" w:rsidRDefault="005216C8" w:rsidP="00D11DF8">
      <w:pPr>
        <w:pStyle w:val="ConsPlusTitle"/>
        <w:ind w:left="-567" w:firstLine="567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9B6DF5" w:rsidRPr="0037709F" w:rsidRDefault="004A7F15" w:rsidP="00D11DF8">
      <w:pPr>
        <w:pStyle w:val="ConsPlusTitle"/>
        <w:ind w:left="-567" w:firstLine="567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7709F">
        <w:rPr>
          <w:rFonts w:ascii="Times New Roman" w:hAnsi="Times New Roman" w:cs="Times New Roman"/>
          <w:sz w:val="24"/>
          <w:szCs w:val="24"/>
        </w:rPr>
        <w:t>Об утверждении</w:t>
      </w:r>
      <w:r w:rsidR="009B6DF5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Pr="0037709F">
        <w:rPr>
          <w:rFonts w:ascii="Times New Roman" w:hAnsi="Times New Roman" w:cs="Times New Roman"/>
          <w:sz w:val="24"/>
          <w:szCs w:val="24"/>
        </w:rPr>
        <w:t>Порядка формирования, ведения,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</w:t>
      </w:r>
      <w:proofErr w:type="gramEnd"/>
      <w:r w:rsidRPr="003770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7709F">
        <w:rPr>
          <w:rFonts w:ascii="Times New Roman" w:hAnsi="Times New Roman" w:cs="Times New Roman"/>
          <w:sz w:val="24"/>
          <w:szCs w:val="24"/>
        </w:rPr>
        <w:t>применяющим</w:t>
      </w:r>
      <w:proofErr w:type="gramEnd"/>
      <w:r w:rsidRPr="0037709F">
        <w:rPr>
          <w:rFonts w:ascii="Times New Roman" w:hAnsi="Times New Roman" w:cs="Times New Roman"/>
          <w:sz w:val="24"/>
          <w:szCs w:val="24"/>
        </w:rPr>
        <w:t xml:space="preserve"> специальный налоговый режим «Налог на профессиональный доход» </w:t>
      </w:r>
    </w:p>
    <w:p w:rsidR="009B6DF5" w:rsidRPr="0037709F" w:rsidRDefault="009B6DF5" w:rsidP="00D11DF8">
      <w:pPr>
        <w:pStyle w:val="ConsPlusTitle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86CA2" w:rsidRPr="0037709F" w:rsidRDefault="004A7F15" w:rsidP="00D11DF8">
      <w:pPr>
        <w:pStyle w:val="ConsPlusTitle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b w:val="0"/>
          <w:sz w:val="24"/>
          <w:szCs w:val="24"/>
        </w:rPr>
        <w:t xml:space="preserve">Совет </w:t>
      </w:r>
      <w:r w:rsidR="005216C8" w:rsidRPr="0037709F">
        <w:rPr>
          <w:rFonts w:ascii="Times New Roman" w:hAnsi="Times New Roman" w:cs="Times New Roman"/>
          <w:b w:val="0"/>
          <w:sz w:val="24"/>
          <w:szCs w:val="24"/>
        </w:rPr>
        <w:t xml:space="preserve">сельского поселения </w:t>
      </w:r>
      <w:proofErr w:type="spellStart"/>
      <w:r w:rsidR="00B64A7E">
        <w:rPr>
          <w:rFonts w:ascii="Times New Roman" w:hAnsi="Times New Roman" w:cs="Times New Roman"/>
          <w:b w:val="0"/>
          <w:sz w:val="24"/>
          <w:szCs w:val="24"/>
        </w:rPr>
        <w:t>Сабаевский</w:t>
      </w:r>
      <w:proofErr w:type="spellEnd"/>
      <w:r w:rsidR="005216C8" w:rsidRPr="0037709F">
        <w:rPr>
          <w:rFonts w:ascii="Times New Roman" w:hAnsi="Times New Roman" w:cs="Times New Roman"/>
          <w:b w:val="0"/>
          <w:sz w:val="24"/>
          <w:szCs w:val="24"/>
        </w:rPr>
        <w:t xml:space="preserve"> сельсовет </w:t>
      </w:r>
      <w:r w:rsidRPr="0037709F">
        <w:rPr>
          <w:rFonts w:ascii="Times New Roman" w:hAnsi="Times New Roman" w:cs="Times New Roman"/>
          <w:b w:val="0"/>
          <w:sz w:val="24"/>
          <w:szCs w:val="24"/>
        </w:rPr>
        <w:t xml:space="preserve">муниципального района </w:t>
      </w:r>
      <w:proofErr w:type="spellStart"/>
      <w:r w:rsidRPr="0037709F">
        <w:rPr>
          <w:rFonts w:ascii="Times New Roman" w:hAnsi="Times New Roman" w:cs="Times New Roman"/>
          <w:b w:val="0"/>
          <w:sz w:val="24"/>
          <w:szCs w:val="24"/>
        </w:rPr>
        <w:t>Буздякский</w:t>
      </w:r>
      <w:proofErr w:type="spellEnd"/>
      <w:r w:rsidRPr="0037709F">
        <w:rPr>
          <w:rFonts w:ascii="Times New Roman" w:hAnsi="Times New Roman" w:cs="Times New Roman"/>
          <w:b w:val="0"/>
          <w:sz w:val="24"/>
          <w:szCs w:val="24"/>
        </w:rPr>
        <w:t xml:space="preserve"> район Республики Башкортостан РЕШИЛ</w:t>
      </w:r>
      <w:r w:rsidR="00186CA2" w:rsidRPr="0037709F">
        <w:rPr>
          <w:rFonts w:ascii="Times New Roman" w:hAnsi="Times New Roman" w:cs="Times New Roman"/>
          <w:sz w:val="24"/>
          <w:szCs w:val="24"/>
        </w:rPr>
        <w:t>:</w:t>
      </w:r>
    </w:p>
    <w:p w:rsidR="00186CA2" w:rsidRPr="0037709F" w:rsidRDefault="00235A6C" w:rsidP="00D11DF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 xml:space="preserve">1. </w:t>
      </w:r>
      <w:r w:rsidR="00186CA2" w:rsidRPr="0037709F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Pr="0037709F">
        <w:rPr>
          <w:rFonts w:ascii="Times New Roman" w:hAnsi="Times New Roman" w:cs="Times New Roman"/>
          <w:sz w:val="24"/>
          <w:szCs w:val="24"/>
        </w:rPr>
        <w:t>прилагаемый Порядок</w:t>
      </w:r>
      <w:r w:rsidR="00186CA2" w:rsidRPr="0037709F">
        <w:rPr>
          <w:rFonts w:ascii="Times New Roman" w:hAnsi="Times New Roman" w:cs="Times New Roman"/>
          <w:sz w:val="24"/>
          <w:szCs w:val="24"/>
        </w:rPr>
        <w:t xml:space="preserve"> формирования, ведения, обязательного </w:t>
      </w:r>
      <w:proofErr w:type="gramStart"/>
      <w:r w:rsidR="00186CA2" w:rsidRPr="0037709F">
        <w:rPr>
          <w:rFonts w:ascii="Times New Roman" w:hAnsi="Times New Roman" w:cs="Times New Roman"/>
          <w:sz w:val="24"/>
          <w:szCs w:val="24"/>
        </w:rPr>
        <w:t>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в целях предоставления муниципального имущества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</w:t>
      </w:r>
      <w:proofErr w:type="gramEnd"/>
      <w:r w:rsidR="00186CA2" w:rsidRPr="0037709F">
        <w:rPr>
          <w:rFonts w:ascii="Times New Roman" w:hAnsi="Times New Roman" w:cs="Times New Roman"/>
          <w:sz w:val="24"/>
          <w:szCs w:val="24"/>
        </w:rPr>
        <w:t xml:space="preserve"> профессиональный доход» (приложение).</w:t>
      </w:r>
    </w:p>
    <w:p w:rsidR="002233C5" w:rsidRPr="0037709F" w:rsidRDefault="002233C5" w:rsidP="00D11DF8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 xml:space="preserve">2. </w:t>
      </w:r>
      <w:proofErr w:type="gramStart"/>
      <w:r w:rsidRPr="0037709F">
        <w:rPr>
          <w:rFonts w:ascii="Times New Roman" w:hAnsi="Times New Roman" w:cs="Times New Roman"/>
          <w:sz w:val="24"/>
          <w:szCs w:val="24"/>
        </w:rPr>
        <w:t xml:space="preserve">Признать утратившими силу решения Совета сельского поселения </w:t>
      </w:r>
      <w:proofErr w:type="spellStart"/>
      <w:r w:rsidR="00B64A7E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Pr="0037709F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37709F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37709F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от 20 декабря 2018 года  № </w:t>
      </w:r>
      <w:r w:rsidR="00B64A7E">
        <w:rPr>
          <w:rFonts w:ascii="Times New Roman" w:hAnsi="Times New Roman" w:cs="Times New Roman"/>
          <w:sz w:val="24"/>
          <w:szCs w:val="24"/>
        </w:rPr>
        <w:t>214</w:t>
      </w:r>
      <w:r w:rsidRPr="0037709F">
        <w:rPr>
          <w:rFonts w:ascii="Times New Roman" w:hAnsi="Times New Roman" w:cs="Times New Roman"/>
          <w:sz w:val="24"/>
          <w:szCs w:val="24"/>
        </w:rPr>
        <w:t xml:space="preserve"> «</w:t>
      </w:r>
      <w:r w:rsidRPr="0037709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shd w:val="clear" w:color="auto" w:fill="FFFFFF"/>
          <w:lang w:eastAsia="ru-RU"/>
        </w:rPr>
        <w:t>Об утверждении Положения о порядке формирования, ведения и обязательного опубликования перечня муниципального имущества, свободного от прав третьих лиц (за исключением имущественных прав субъектов малого и среднего предпринимательства), подлежащего предоставлению во владение и (или) пользование на долгосрочной основе субъектам малого</w:t>
      </w:r>
      <w:proofErr w:type="gramEnd"/>
      <w:r w:rsidRPr="0037709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 w:rsidRPr="0037709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shd w:val="clear" w:color="auto" w:fill="FFFFFF"/>
          <w:lang w:eastAsia="ru-RU"/>
        </w:rPr>
        <w:t xml:space="preserve">и среднего предпринимательства и организациям, образующим инфраструктуру поддержки субъектов малого и среднего предпринимательства, и порядке и условиях предоставления в аренду включенного в данный перечень имущества» и от </w:t>
      </w:r>
      <w:r w:rsidR="000522A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shd w:val="clear" w:color="auto" w:fill="FFFFFF"/>
          <w:lang w:eastAsia="ru-RU"/>
        </w:rPr>
        <w:t>13</w:t>
      </w:r>
      <w:r w:rsidRPr="0037709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shd w:val="clear" w:color="auto" w:fill="FFFFFF"/>
          <w:lang w:eastAsia="ru-RU"/>
        </w:rPr>
        <w:t xml:space="preserve"> </w:t>
      </w:r>
      <w:r w:rsidR="000522A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shd w:val="clear" w:color="auto" w:fill="FFFFFF"/>
          <w:lang w:eastAsia="ru-RU"/>
        </w:rPr>
        <w:t>июл</w:t>
      </w:r>
      <w:r w:rsidRPr="0037709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shd w:val="clear" w:color="auto" w:fill="FFFFFF"/>
          <w:lang w:eastAsia="ru-RU"/>
        </w:rPr>
        <w:t xml:space="preserve">я 2019 года № </w:t>
      </w:r>
      <w:r w:rsidR="000522A5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shd w:val="clear" w:color="auto" w:fill="FFFFFF"/>
          <w:lang w:eastAsia="ru-RU"/>
        </w:rPr>
        <w:t>45</w:t>
      </w:r>
      <w:r w:rsidRPr="0037709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shd w:val="clear" w:color="auto" w:fill="FFFFFF"/>
          <w:lang w:eastAsia="ru-RU"/>
        </w:rPr>
        <w:t xml:space="preserve"> «</w:t>
      </w:r>
      <w:r w:rsidR="0037709F" w:rsidRPr="0037709F">
        <w:rPr>
          <w:rFonts w:ascii="Times New Roman" w:hAnsi="Times New Roman" w:cs="Times New Roman"/>
          <w:sz w:val="24"/>
          <w:szCs w:val="24"/>
        </w:rPr>
        <w:t xml:space="preserve">О порядке формирования, ведения, обязательного опубликования перечня муниципального имущества сельского поселения </w:t>
      </w:r>
      <w:proofErr w:type="spellStart"/>
      <w:r w:rsidR="00AE731E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="0037709F" w:rsidRPr="0037709F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="0037709F" w:rsidRPr="0037709F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37709F" w:rsidRPr="0037709F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в целях предоставления во владение и (или) в пользование</w:t>
      </w:r>
      <w:proofErr w:type="gramEnd"/>
      <w:r w:rsidR="0037709F" w:rsidRPr="0037709F">
        <w:rPr>
          <w:rFonts w:ascii="Times New Roman" w:hAnsi="Times New Roman" w:cs="Times New Roman"/>
          <w:sz w:val="24"/>
          <w:szCs w:val="24"/>
        </w:rPr>
        <w:t xml:space="preserve">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предпринимательства».</w:t>
      </w:r>
    </w:p>
    <w:p w:rsidR="004B1585" w:rsidRPr="0037709F" w:rsidRDefault="004B1585" w:rsidP="00AE731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 xml:space="preserve">2. Обнародовать данное решение путем размещения в сети общего доступа «Интернет» на официальном сайте  </w:t>
      </w:r>
      <w:hyperlink r:id="rId10" w:history="1">
        <w:r w:rsidR="00AE731E" w:rsidRPr="00F01EC1">
          <w:rPr>
            <w:rStyle w:val="ab"/>
            <w:szCs w:val="28"/>
            <w:lang w:val="en-US"/>
          </w:rPr>
          <w:t>http</w:t>
        </w:r>
        <w:r w:rsidR="00AE731E" w:rsidRPr="00F01EC1">
          <w:rPr>
            <w:rStyle w:val="ab"/>
            <w:szCs w:val="28"/>
          </w:rPr>
          <w:t>://</w:t>
        </w:r>
        <w:proofErr w:type="spellStart"/>
        <w:r w:rsidR="00AE731E" w:rsidRPr="00F01EC1">
          <w:rPr>
            <w:rStyle w:val="ab"/>
            <w:szCs w:val="28"/>
          </w:rPr>
          <w:t>admsabaevo</w:t>
        </w:r>
        <w:proofErr w:type="spellEnd"/>
        <w:r w:rsidR="00AE731E" w:rsidRPr="00F01EC1">
          <w:rPr>
            <w:rStyle w:val="ab"/>
            <w:szCs w:val="28"/>
          </w:rPr>
          <w:t>.</w:t>
        </w:r>
        <w:r w:rsidR="00AE731E" w:rsidRPr="00F01EC1">
          <w:rPr>
            <w:rStyle w:val="ab"/>
            <w:szCs w:val="28"/>
            <w:lang w:val="en-US"/>
          </w:rPr>
          <w:t>ru</w:t>
        </w:r>
      </w:hyperlink>
      <w:r w:rsidR="00AE731E">
        <w:rPr>
          <w:szCs w:val="28"/>
        </w:rPr>
        <w:t xml:space="preserve"> </w:t>
      </w:r>
      <w:r w:rsidRPr="0037709F">
        <w:rPr>
          <w:rFonts w:ascii="Times New Roman" w:hAnsi="Times New Roman" w:cs="Times New Roman"/>
          <w:sz w:val="24"/>
          <w:szCs w:val="24"/>
        </w:rPr>
        <w:t xml:space="preserve">и на информационном стенде </w:t>
      </w:r>
      <w:r w:rsidRPr="0037709F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Администрации  </w:t>
      </w:r>
      <w:r w:rsidR="00C03309" w:rsidRPr="0037709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AE731E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="00C03309" w:rsidRPr="0037709F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37709F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37709F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37709F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0C2C08" w:rsidRPr="0037709F" w:rsidRDefault="004B1585" w:rsidP="00C21F84">
      <w:pPr>
        <w:pStyle w:val="ConsPlusNormal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3. </w:t>
      </w:r>
      <w:proofErr w:type="gramStart"/>
      <w:r w:rsidRPr="0037709F">
        <w:rPr>
          <w:rFonts w:ascii="Times New Roman" w:eastAsiaTheme="minorHAnsi" w:hAnsi="Times New Roman" w:cs="Times New Roman"/>
          <w:sz w:val="24"/>
          <w:szCs w:val="24"/>
          <w:lang w:eastAsia="en-US"/>
        </w:rPr>
        <w:t>Контроль за</w:t>
      </w:r>
      <w:proofErr w:type="gramEnd"/>
      <w:r w:rsidRPr="0037709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исполнением настоящего решения </w:t>
      </w:r>
      <w:r w:rsidR="00C03309" w:rsidRPr="0037709F">
        <w:rPr>
          <w:rFonts w:ascii="Times New Roman" w:eastAsiaTheme="minorHAnsi" w:hAnsi="Times New Roman" w:cs="Times New Roman"/>
          <w:sz w:val="24"/>
          <w:szCs w:val="24"/>
          <w:lang w:eastAsia="en-US"/>
        </w:rPr>
        <w:t>оставляю за собой.</w:t>
      </w:r>
    </w:p>
    <w:p w:rsidR="004A7F15" w:rsidRDefault="004A7F15" w:rsidP="00BC3624">
      <w:pPr>
        <w:pStyle w:val="aa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BC3624">
      <w:pPr>
        <w:pStyle w:val="aa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BC3624">
      <w:pPr>
        <w:pStyle w:val="aa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BC3624">
      <w:pPr>
        <w:pStyle w:val="aa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BC3624" w:rsidRDefault="00BC3624" w:rsidP="00BC3624">
      <w:pPr>
        <w:pStyle w:val="aa"/>
        <w:ind w:left="-567" w:firstLine="567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</w:t>
      </w:r>
    </w:p>
    <w:p w:rsidR="00BC3624" w:rsidRDefault="00BC3624" w:rsidP="00BC3624">
      <w:pPr>
        <w:pStyle w:val="aa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BC3624" w:rsidRDefault="00BC3624" w:rsidP="00BC3624">
      <w:pPr>
        <w:pStyle w:val="aa"/>
        <w:ind w:left="-567" w:firstLine="567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</w:t>
      </w:r>
    </w:p>
    <w:p w:rsidR="00BC3624" w:rsidRDefault="00BC3624" w:rsidP="00BC3624">
      <w:pPr>
        <w:pStyle w:val="aa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Республики Башкортостан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Д.Ф.Ихсанов</w:t>
      </w:r>
      <w:proofErr w:type="spellEnd"/>
    </w:p>
    <w:p w:rsidR="00BC3624" w:rsidRDefault="00BC3624" w:rsidP="00BC3624">
      <w:pPr>
        <w:pStyle w:val="aa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BC3624">
      <w:pPr>
        <w:pStyle w:val="aa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Сабаево</w:t>
      </w:r>
      <w:proofErr w:type="spellEnd"/>
    </w:p>
    <w:p w:rsidR="00BC3624" w:rsidRDefault="00BC3624" w:rsidP="00BC3624">
      <w:pPr>
        <w:pStyle w:val="aa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ноября 2021 года</w:t>
      </w:r>
    </w:p>
    <w:p w:rsidR="00BC3624" w:rsidRPr="0037709F" w:rsidRDefault="00BC3624" w:rsidP="00BC3624">
      <w:pPr>
        <w:pStyle w:val="aa"/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№ 145</w:t>
      </w:r>
    </w:p>
    <w:p w:rsidR="00C03309" w:rsidRPr="0037709F" w:rsidRDefault="00C03309" w:rsidP="00C21F84">
      <w:pPr>
        <w:pStyle w:val="aa"/>
        <w:ind w:left="-567"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03309" w:rsidRPr="0037709F" w:rsidRDefault="00C03309" w:rsidP="00C21F84">
      <w:pPr>
        <w:pStyle w:val="aa"/>
        <w:ind w:left="-567"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C03309" w:rsidRPr="0037709F" w:rsidRDefault="00C03309" w:rsidP="00C21F84">
      <w:pPr>
        <w:pStyle w:val="aa"/>
        <w:ind w:left="-567" w:firstLine="567"/>
        <w:jc w:val="right"/>
        <w:rPr>
          <w:rFonts w:ascii="Times New Roman" w:hAnsi="Times New Roman" w:cs="Times New Roman"/>
          <w:sz w:val="24"/>
          <w:szCs w:val="24"/>
        </w:rPr>
      </w:pPr>
    </w:p>
    <w:p w:rsidR="000C2C08" w:rsidRDefault="000C2C08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BC3624" w:rsidRDefault="00BC3624" w:rsidP="00D11DF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86CA2" w:rsidRPr="0037709F" w:rsidRDefault="00C21F84" w:rsidP="008F31B9">
      <w:pPr>
        <w:pStyle w:val="ConsPlusNormal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Пр</w:t>
      </w:r>
      <w:bookmarkStart w:id="0" w:name="_GoBack"/>
      <w:bookmarkEnd w:id="0"/>
      <w:r w:rsidR="00186CA2" w:rsidRPr="0037709F">
        <w:rPr>
          <w:rFonts w:ascii="Times New Roman" w:hAnsi="Times New Roman" w:cs="Times New Roman"/>
          <w:sz w:val="24"/>
          <w:szCs w:val="24"/>
        </w:rPr>
        <w:t>иложение</w:t>
      </w:r>
    </w:p>
    <w:p w:rsidR="00C03309" w:rsidRPr="0037709F" w:rsidRDefault="00186CA2" w:rsidP="008F31B9">
      <w:pPr>
        <w:pStyle w:val="ConsPlusNormal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к решению Совета</w:t>
      </w:r>
      <w:r w:rsidR="00C03309" w:rsidRPr="0037709F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186CA2" w:rsidRPr="0037709F" w:rsidRDefault="000522A5" w:rsidP="008F31B9">
      <w:pPr>
        <w:pStyle w:val="ConsPlusNormal"/>
        <w:ind w:left="453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="00C03309" w:rsidRPr="0037709F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186CA2" w:rsidRPr="003770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1585" w:rsidRPr="0037709F" w:rsidRDefault="00186CA2" w:rsidP="008F31B9">
      <w:pPr>
        <w:pStyle w:val="ConsPlusNormal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муниципально</w:t>
      </w:r>
      <w:r w:rsidR="00CD18E1" w:rsidRPr="0037709F">
        <w:rPr>
          <w:rFonts w:ascii="Times New Roman" w:hAnsi="Times New Roman" w:cs="Times New Roman"/>
          <w:sz w:val="24"/>
          <w:szCs w:val="24"/>
        </w:rPr>
        <w:t>го</w:t>
      </w:r>
      <w:r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="004B1585" w:rsidRPr="0037709F">
        <w:rPr>
          <w:rFonts w:ascii="Times New Roman" w:hAnsi="Times New Roman" w:cs="Times New Roman"/>
          <w:sz w:val="24"/>
          <w:szCs w:val="24"/>
        </w:rPr>
        <w:t xml:space="preserve">района </w:t>
      </w:r>
      <w:proofErr w:type="spellStart"/>
      <w:r w:rsidR="004B1585" w:rsidRPr="0037709F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B1585" w:rsidRPr="0037709F">
        <w:rPr>
          <w:rFonts w:ascii="Times New Roman" w:hAnsi="Times New Roman" w:cs="Times New Roman"/>
          <w:sz w:val="24"/>
          <w:szCs w:val="24"/>
        </w:rPr>
        <w:t xml:space="preserve"> район </w:t>
      </w:r>
    </w:p>
    <w:p w:rsidR="00186CA2" w:rsidRPr="0037709F" w:rsidRDefault="00CD18E1" w:rsidP="008F31B9">
      <w:pPr>
        <w:pStyle w:val="ConsPlusNormal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0C2C08" w:rsidRPr="0037709F" w:rsidRDefault="00186CA2" w:rsidP="008F31B9">
      <w:pPr>
        <w:pStyle w:val="ConsPlusNormal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 xml:space="preserve">от </w:t>
      </w:r>
      <w:r w:rsidR="00CA1E4F" w:rsidRPr="0037709F">
        <w:rPr>
          <w:rFonts w:ascii="Times New Roman" w:hAnsi="Times New Roman" w:cs="Times New Roman"/>
          <w:sz w:val="24"/>
          <w:szCs w:val="24"/>
        </w:rPr>
        <w:t>«</w:t>
      </w:r>
      <w:r w:rsidR="00BC3624">
        <w:rPr>
          <w:rFonts w:ascii="Times New Roman" w:hAnsi="Times New Roman" w:cs="Times New Roman"/>
          <w:sz w:val="24"/>
          <w:szCs w:val="24"/>
        </w:rPr>
        <w:t>25</w:t>
      </w:r>
      <w:r w:rsidR="00C03309" w:rsidRPr="0037709F">
        <w:rPr>
          <w:rFonts w:ascii="Times New Roman" w:hAnsi="Times New Roman" w:cs="Times New Roman"/>
          <w:sz w:val="24"/>
          <w:szCs w:val="24"/>
        </w:rPr>
        <w:t xml:space="preserve">» </w:t>
      </w:r>
      <w:r w:rsidR="00BC3624">
        <w:rPr>
          <w:rFonts w:ascii="Times New Roman" w:hAnsi="Times New Roman" w:cs="Times New Roman"/>
          <w:sz w:val="24"/>
          <w:szCs w:val="24"/>
        </w:rPr>
        <w:t>ноября</w:t>
      </w:r>
      <w:r w:rsidR="00CA1E4F" w:rsidRPr="0037709F">
        <w:rPr>
          <w:rFonts w:ascii="Times New Roman" w:hAnsi="Times New Roman" w:cs="Times New Roman"/>
          <w:sz w:val="24"/>
          <w:szCs w:val="24"/>
        </w:rPr>
        <w:t xml:space="preserve"> 2021 года</w:t>
      </w:r>
      <w:r w:rsidRPr="0037709F">
        <w:rPr>
          <w:rFonts w:ascii="Times New Roman" w:hAnsi="Times New Roman" w:cs="Times New Roman"/>
          <w:sz w:val="24"/>
          <w:szCs w:val="24"/>
        </w:rPr>
        <w:t xml:space="preserve"> № </w:t>
      </w:r>
      <w:r w:rsidR="00BC3624">
        <w:rPr>
          <w:rFonts w:ascii="Times New Roman" w:hAnsi="Times New Roman" w:cs="Times New Roman"/>
          <w:sz w:val="24"/>
          <w:szCs w:val="24"/>
        </w:rPr>
        <w:t>145</w:t>
      </w:r>
    </w:p>
    <w:p w:rsidR="00186CA2" w:rsidRPr="0037709F" w:rsidRDefault="00186CA2" w:rsidP="00D11D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6CA2" w:rsidRPr="0037709F" w:rsidRDefault="00186CA2" w:rsidP="00D11DF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1" w:name="P37"/>
      <w:bookmarkEnd w:id="1"/>
      <w:r w:rsidRPr="0037709F">
        <w:rPr>
          <w:rFonts w:ascii="Times New Roman" w:hAnsi="Times New Roman" w:cs="Times New Roman"/>
          <w:b w:val="0"/>
          <w:sz w:val="24"/>
          <w:szCs w:val="24"/>
        </w:rPr>
        <w:t>ПОРЯДОК</w:t>
      </w:r>
    </w:p>
    <w:p w:rsidR="000C2C08" w:rsidRPr="0037709F" w:rsidRDefault="00186CA2" w:rsidP="00D11DF8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37709F">
        <w:rPr>
          <w:rFonts w:ascii="Times New Roman" w:hAnsi="Times New Roman" w:cs="Times New Roman"/>
          <w:b w:val="0"/>
          <w:sz w:val="24"/>
          <w:szCs w:val="24"/>
        </w:rPr>
        <w:t>формирования, ведения, обязательного опубликования перечня муниципального имущества в целях предоставления во владение и (или) в пользование на долгосрочной основе субъектам малого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</w:p>
    <w:p w:rsidR="000C2C08" w:rsidRPr="0037709F" w:rsidRDefault="000C2C08" w:rsidP="00D11DF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75329" w:rsidRPr="0037709F" w:rsidRDefault="000C2C08" w:rsidP="00D11DF8">
      <w:pPr>
        <w:pStyle w:val="ConsPlusNormal"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1.</w:t>
      </w:r>
      <w:r w:rsidR="00275329" w:rsidRPr="0037709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75329" w:rsidRPr="0037709F">
        <w:rPr>
          <w:rFonts w:ascii="Times New Roman" w:hAnsi="Times New Roman" w:cs="Times New Roman"/>
          <w:sz w:val="24"/>
          <w:szCs w:val="24"/>
        </w:rPr>
        <w:t>Настоящий Порядок определяет правила формирования, ведения, обязательного опубликования перечня муниципального имущества,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предпринимательства), которое может быть использовано только в целях предоставления во владение и (или) в пользование на долгосрочной основе (в том числе по льготным ставкам арендной платы) субъектам малого</w:t>
      </w:r>
      <w:proofErr w:type="gramEnd"/>
      <w:r w:rsidR="00275329" w:rsidRPr="0037709F">
        <w:rPr>
          <w:rFonts w:ascii="Times New Roman" w:hAnsi="Times New Roman" w:cs="Times New Roman"/>
          <w:sz w:val="24"/>
          <w:szCs w:val="24"/>
        </w:rPr>
        <w:t xml:space="preserve"> и среднего предпринимательства, организациям, образующим инфраструктуру поддержки субъектов малого и среднего предпринимательства и физическим лицам, не являющимся индивидуальными предпринимателями и применяющим специальный налоговый режим «Налог на профессиональный доход» (далее - перечень).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2. В перечень вносятся сведения о муниципальном имуществе, соответствующем следующим критериям: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– муниципальное имущество свободно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предпринимательства);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– муниципальное имущество не ограничено в обороте;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– муниципальное имущество не является объектом религиозного назначения;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– муниципальное имущество не является объектом незавершенного строительства;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 xml:space="preserve">– в отношении муниципального имущества не принято решение </w:t>
      </w:r>
      <w:r w:rsidR="00016652" w:rsidRPr="0037709F">
        <w:rPr>
          <w:rFonts w:ascii="Times New Roman" w:hAnsi="Times New Roman" w:cs="Times New Roman"/>
          <w:sz w:val="24"/>
          <w:szCs w:val="24"/>
        </w:rPr>
        <w:t xml:space="preserve">Совета сельского поселения Копей-Кубовский сельсовет </w:t>
      </w:r>
      <w:r w:rsidRPr="0037709F">
        <w:rPr>
          <w:rFonts w:ascii="Times New Roman" w:hAnsi="Times New Roman" w:cs="Times New Roman"/>
          <w:sz w:val="24"/>
          <w:szCs w:val="24"/>
        </w:rPr>
        <w:t>о предоставлении его иным лицам;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– муниципальное имущество не включено в прогнозный план (программу) приватизации имущества, находящегося в муниципальной собственности;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– муниципальное имущество не признано аварийным и подлежащим сносу или реконструкции;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– муниципальное имущество не относится к жилому фонду или объектам сети инженерно-технического обеспечения, к которым подключен объект жилищного фонда;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– земельный участок не предназначен для ведения личного подсобного хозяйства огородничества, садоводства, индивидуального жилищного строительства;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 xml:space="preserve">– земельный участок не относиться к земельным участкам, предусмотренными </w:t>
      </w:r>
      <w:hyperlink r:id="rId11" w:history="1">
        <w:r w:rsidRPr="0037709F">
          <w:rPr>
            <w:rFonts w:ascii="Times New Roman" w:hAnsi="Times New Roman" w:cs="Times New Roman"/>
            <w:sz w:val="24"/>
            <w:szCs w:val="24"/>
          </w:rPr>
          <w:t>подпунктами 1</w:t>
        </w:r>
      </w:hyperlink>
      <w:r w:rsidRPr="0037709F">
        <w:rPr>
          <w:rFonts w:ascii="Times New Roman" w:hAnsi="Times New Roman" w:cs="Times New Roman"/>
          <w:sz w:val="24"/>
          <w:szCs w:val="24"/>
        </w:rPr>
        <w:t xml:space="preserve"> - </w:t>
      </w:r>
      <w:hyperlink r:id="rId12" w:history="1">
        <w:r w:rsidRPr="0037709F">
          <w:rPr>
            <w:rFonts w:ascii="Times New Roman" w:hAnsi="Times New Roman" w:cs="Times New Roman"/>
            <w:sz w:val="24"/>
            <w:szCs w:val="24"/>
          </w:rPr>
          <w:t>10</w:t>
        </w:r>
      </w:hyperlink>
      <w:r w:rsidRPr="0037709F">
        <w:rPr>
          <w:rFonts w:ascii="Times New Roman" w:hAnsi="Times New Roman" w:cs="Times New Roman"/>
          <w:sz w:val="24"/>
          <w:szCs w:val="24"/>
        </w:rPr>
        <w:t xml:space="preserve">, </w:t>
      </w:r>
      <w:hyperlink r:id="rId13" w:history="1">
        <w:r w:rsidRPr="0037709F">
          <w:rPr>
            <w:rFonts w:ascii="Times New Roman" w:hAnsi="Times New Roman" w:cs="Times New Roman"/>
            <w:sz w:val="24"/>
            <w:szCs w:val="24"/>
          </w:rPr>
          <w:t>13</w:t>
        </w:r>
      </w:hyperlink>
      <w:r w:rsidRPr="0037709F">
        <w:rPr>
          <w:rFonts w:ascii="Times New Roman" w:hAnsi="Times New Roman" w:cs="Times New Roman"/>
          <w:sz w:val="24"/>
          <w:szCs w:val="24"/>
        </w:rPr>
        <w:t xml:space="preserve"> - </w:t>
      </w:r>
      <w:hyperlink r:id="rId14" w:history="1">
        <w:r w:rsidRPr="0037709F">
          <w:rPr>
            <w:rFonts w:ascii="Times New Roman" w:hAnsi="Times New Roman" w:cs="Times New Roman"/>
            <w:sz w:val="24"/>
            <w:szCs w:val="24"/>
          </w:rPr>
          <w:t>15</w:t>
        </w:r>
      </w:hyperlink>
      <w:r w:rsidRPr="0037709F">
        <w:rPr>
          <w:rFonts w:ascii="Times New Roman" w:hAnsi="Times New Roman" w:cs="Times New Roman"/>
          <w:sz w:val="24"/>
          <w:szCs w:val="24"/>
        </w:rPr>
        <w:t xml:space="preserve">, </w:t>
      </w:r>
      <w:hyperlink r:id="rId15" w:history="1">
        <w:r w:rsidRPr="0037709F">
          <w:rPr>
            <w:rFonts w:ascii="Times New Roman" w:hAnsi="Times New Roman" w:cs="Times New Roman"/>
            <w:sz w:val="24"/>
            <w:szCs w:val="24"/>
          </w:rPr>
          <w:t>18</w:t>
        </w:r>
      </w:hyperlink>
      <w:r w:rsidRPr="0037709F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6" w:history="1">
        <w:r w:rsidRPr="0037709F">
          <w:rPr>
            <w:rFonts w:ascii="Times New Roman" w:hAnsi="Times New Roman" w:cs="Times New Roman"/>
            <w:sz w:val="24"/>
            <w:szCs w:val="24"/>
          </w:rPr>
          <w:t>19 пункта 8 статьи 39.11</w:t>
        </w:r>
      </w:hyperlink>
      <w:r w:rsidRPr="0037709F">
        <w:rPr>
          <w:rFonts w:ascii="Times New Roman" w:hAnsi="Times New Roman" w:cs="Times New Roman"/>
          <w:sz w:val="24"/>
          <w:szCs w:val="24"/>
        </w:rPr>
        <w:t xml:space="preserve"> Земельного кодекса Российской Федерации, за исключением земельных участков, предоставленных в аренду субъектам малого и среднего предпринимательства;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709F">
        <w:rPr>
          <w:rFonts w:ascii="Times New Roman" w:hAnsi="Times New Roman" w:cs="Times New Roman"/>
          <w:sz w:val="24"/>
          <w:szCs w:val="24"/>
        </w:rPr>
        <w:lastRenderedPageBreak/>
        <w:t xml:space="preserve">– в отношении муниципального имущества, закрепленного за унитарным предприятием, муниципальным учреждением, владеющим им соответственно на праве хозяйственного ведения или оперативного управления (далее - балансодержатель), представлено предложение балансодержателя о включении указанного муниципального имущества в перечень, а также письменное согласие администрации </w:t>
      </w:r>
      <w:r w:rsidR="00CD18E1" w:rsidRPr="0037709F">
        <w:rPr>
          <w:rFonts w:ascii="Times New Roman" w:hAnsi="Times New Roman" w:cs="Times New Roman"/>
          <w:sz w:val="24"/>
          <w:szCs w:val="24"/>
        </w:rPr>
        <w:t>муниципального образования Республики Башкортостан</w:t>
      </w:r>
      <w:r w:rsidRPr="0037709F">
        <w:rPr>
          <w:rFonts w:ascii="Times New Roman" w:hAnsi="Times New Roman" w:cs="Times New Roman"/>
          <w:sz w:val="24"/>
          <w:szCs w:val="24"/>
        </w:rPr>
        <w:t>, уполномоченного на согласование сделки с соответствующим имуществом, на включение муниципального имущества в перечень в целях предоставления такого имущества во</w:t>
      </w:r>
      <w:proofErr w:type="gramEnd"/>
      <w:r w:rsidRPr="0037709F">
        <w:rPr>
          <w:rFonts w:ascii="Times New Roman" w:hAnsi="Times New Roman" w:cs="Times New Roman"/>
          <w:sz w:val="24"/>
          <w:szCs w:val="24"/>
        </w:rPr>
        <w:t xml:space="preserve"> владение и (или) в пользование субъектам малого и среднего предпринимательства</w:t>
      </w:r>
      <w:r w:rsidR="00CD18E1" w:rsidRPr="0037709F">
        <w:rPr>
          <w:rFonts w:ascii="Times New Roman" w:hAnsi="Times New Roman" w:cs="Times New Roman"/>
          <w:sz w:val="24"/>
          <w:szCs w:val="24"/>
        </w:rPr>
        <w:t>,</w:t>
      </w:r>
      <w:r w:rsidRPr="0037709F">
        <w:rPr>
          <w:rFonts w:ascii="Times New Roman" w:hAnsi="Times New Roman" w:cs="Times New Roman"/>
          <w:sz w:val="24"/>
          <w:szCs w:val="24"/>
        </w:rPr>
        <w:t xml:space="preserve"> организациям, образующим инфраструктуру поддержки субъектов малого и среднего предпринимательства</w:t>
      </w:r>
      <w:r w:rsidR="00CD18E1" w:rsidRPr="0037709F">
        <w:rPr>
          <w:rFonts w:ascii="Times New Roman" w:hAnsi="Times New Roman" w:cs="Times New Roman"/>
          <w:sz w:val="24"/>
          <w:szCs w:val="24"/>
        </w:rPr>
        <w:t xml:space="preserve"> и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Pr="0037709F">
        <w:rPr>
          <w:rFonts w:ascii="Times New Roman" w:hAnsi="Times New Roman" w:cs="Times New Roman"/>
          <w:sz w:val="24"/>
          <w:szCs w:val="24"/>
        </w:rPr>
        <w:t>;</w:t>
      </w:r>
    </w:p>
    <w:p w:rsidR="00275329" w:rsidRPr="0037709F" w:rsidRDefault="00275329" w:rsidP="00D11DF8">
      <w:pPr>
        <w:autoSpaceDE w:val="0"/>
        <w:autoSpaceDN w:val="0"/>
        <w:adjustRightInd w:val="0"/>
        <w:spacing w:after="10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709F">
        <w:rPr>
          <w:rFonts w:ascii="Times New Roman" w:hAnsi="Times New Roman" w:cs="Times New Roman"/>
          <w:sz w:val="24"/>
          <w:szCs w:val="24"/>
        </w:rPr>
        <w:t>– муниципальное имущество не относится к вещам, которые теряют свои натуральные свойства в процессе использования (потребляемым вещам), к малоценному движимому имуществу, срок службы которого составляет менее пяти лет или его представление в аренду на срок пять лет и более лет в соответствии с законодательством Российской Федерации не допускается, а также не является частью неделимой вещи.</w:t>
      </w:r>
      <w:proofErr w:type="gramEnd"/>
    </w:p>
    <w:p w:rsidR="00275329" w:rsidRPr="0037709F" w:rsidRDefault="0060248C" w:rsidP="00D11DF8">
      <w:pPr>
        <w:pStyle w:val="ConsPlusNormal"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Указанное имущество должно использоваться по целевому назначению.</w:t>
      </w:r>
    </w:p>
    <w:p w:rsidR="001B1078" w:rsidRPr="0037709F" w:rsidRDefault="0060248C" w:rsidP="00D11DF8">
      <w:pPr>
        <w:pStyle w:val="ConsPlusNormal"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7709F">
        <w:rPr>
          <w:rFonts w:ascii="Times New Roman" w:hAnsi="Times New Roman" w:cs="Times New Roman"/>
          <w:sz w:val="24"/>
          <w:szCs w:val="24"/>
        </w:rPr>
        <w:t>3.</w:t>
      </w:r>
      <w:r w:rsidR="001B1078" w:rsidRPr="0037709F">
        <w:rPr>
          <w:rFonts w:ascii="Times New Roman" w:hAnsi="Times New Roman" w:cs="Times New Roman"/>
          <w:sz w:val="24"/>
          <w:szCs w:val="24"/>
        </w:rPr>
        <w:t xml:space="preserve">Формирование и внесение сведений о муниципальном имуществе в перечень (в том числе ежегодное дополнение), а также исключение сведений о муниципальном имуществе из перечня осуществляются решением </w:t>
      </w:r>
      <w:r w:rsidR="00016652" w:rsidRPr="0037709F">
        <w:rPr>
          <w:rFonts w:ascii="Times New Roman" w:hAnsi="Times New Roman" w:cs="Times New Roman"/>
          <w:sz w:val="24"/>
          <w:szCs w:val="24"/>
        </w:rPr>
        <w:t xml:space="preserve">Совета сельского поселения </w:t>
      </w:r>
      <w:proofErr w:type="spellStart"/>
      <w:r w:rsidR="000522A5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="000522A5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="00016652" w:rsidRPr="0037709F">
        <w:rPr>
          <w:rFonts w:ascii="Times New Roman" w:hAnsi="Times New Roman" w:cs="Times New Roman"/>
          <w:sz w:val="24"/>
          <w:szCs w:val="24"/>
        </w:rPr>
        <w:t>сельсовет</w:t>
      </w:r>
      <w:r w:rsidR="001B1078" w:rsidRPr="0037709F">
        <w:rPr>
          <w:rFonts w:ascii="Times New Roman" w:hAnsi="Times New Roman" w:cs="Times New Roman"/>
          <w:sz w:val="24"/>
          <w:szCs w:val="24"/>
        </w:rPr>
        <w:t xml:space="preserve">  на основе предложений администрации </w:t>
      </w:r>
      <w:r w:rsidR="00016652" w:rsidRPr="0037709F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="001B1078" w:rsidRPr="0037709F">
        <w:rPr>
          <w:rFonts w:ascii="Times New Roman" w:hAnsi="Times New Roman" w:cs="Times New Roman"/>
          <w:sz w:val="24"/>
          <w:szCs w:val="24"/>
        </w:rPr>
        <w:t>, балансодержателя муниципального имущества, организаций, образующих инфраструктуру поддержки субъектов малого и среднего предпринимательства, субъектов малого и среднего предпринимательства, а также физическими лицам</w:t>
      </w:r>
      <w:r w:rsidR="00CD18E1" w:rsidRPr="0037709F">
        <w:rPr>
          <w:rFonts w:ascii="Times New Roman" w:hAnsi="Times New Roman" w:cs="Times New Roman"/>
          <w:sz w:val="24"/>
          <w:szCs w:val="24"/>
        </w:rPr>
        <w:t>и</w:t>
      </w:r>
      <w:r w:rsidR="001B1078" w:rsidRPr="0037709F">
        <w:rPr>
          <w:rFonts w:ascii="Times New Roman" w:hAnsi="Times New Roman" w:cs="Times New Roman"/>
          <w:sz w:val="24"/>
          <w:szCs w:val="24"/>
        </w:rPr>
        <w:t>, не являющим</w:t>
      </w:r>
      <w:r w:rsidR="00CD18E1" w:rsidRPr="0037709F">
        <w:rPr>
          <w:rFonts w:ascii="Times New Roman" w:hAnsi="Times New Roman" w:cs="Times New Roman"/>
          <w:sz w:val="24"/>
          <w:szCs w:val="24"/>
        </w:rPr>
        <w:t>и</w:t>
      </w:r>
      <w:r w:rsidR="001B1078" w:rsidRPr="0037709F">
        <w:rPr>
          <w:rFonts w:ascii="Times New Roman" w:hAnsi="Times New Roman" w:cs="Times New Roman"/>
          <w:sz w:val="24"/>
          <w:szCs w:val="24"/>
        </w:rPr>
        <w:t>ся</w:t>
      </w:r>
      <w:proofErr w:type="gramEnd"/>
      <w:r w:rsidR="001B1078" w:rsidRPr="0037709F">
        <w:rPr>
          <w:rFonts w:ascii="Times New Roman" w:hAnsi="Times New Roman" w:cs="Times New Roman"/>
          <w:sz w:val="24"/>
          <w:szCs w:val="24"/>
        </w:rPr>
        <w:t xml:space="preserve"> индивидуальными предпринимателями и применяющим</w:t>
      </w:r>
      <w:r w:rsidR="00CD18E1" w:rsidRPr="0037709F">
        <w:rPr>
          <w:rFonts w:ascii="Times New Roman" w:hAnsi="Times New Roman" w:cs="Times New Roman"/>
          <w:sz w:val="24"/>
          <w:szCs w:val="24"/>
        </w:rPr>
        <w:t>и</w:t>
      </w:r>
      <w:r w:rsidR="001B1078" w:rsidRPr="0037709F">
        <w:rPr>
          <w:rFonts w:ascii="Times New Roman" w:hAnsi="Times New Roman" w:cs="Times New Roman"/>
          <w:sz w:val="24"/>
          <w:szCs w:val="24"/>
        </w:rPr>
        <w:t xml:space="preserve"> специальный налоговый режим «Налог на профессиональный доход».</w:t>
      </w:r>
    </w:p>
    <w:p w:rsidR="001B1078" w:rsidRPr="0037709F" w:rsidRDefault="001B1078" w:rsidP="00D11DF8">
      <w:pPr>
        <w:pStyle w:val="ConsPlusNormal"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37709F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016652" w:rsidRPr="0037709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522A5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="00016652" w:rsidRPr="0037709F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Pr="0037709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4B1585" w:rsidRPr="0037709F">
        <w:rPr>
          <w:rFonts w:ascii="Times New Roman" w:hAnsi="Times New Roman" w:cs="Times New Roman"/>
          <w:sz w:val="24"/>
          <w:szCs w:val="24"/>
        </w:rPr>
        <w:t xml:space="preserve">района </w:t>
      </w:r>
      <w:proofErr w:type="spellStart"/>
      <w:r w:rsidR="004B1585" w:rsidRPr="0037709F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B1585" w:rsidRPr="0037709F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37709F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CD18E1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Pr="0037709F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056947" w:rsidRPr="0037709F">
        <w:rPr>
          <w:rFonts w:ascii="Times New Roman" w:hAnsi="Times New Roman" w:cs="Times New Roman"/>
          <w:sz w:val="24"/>
          <w:szCs w:val="24"/>
        </w:rPr>
        <w:t>установленного периода</w:t>
      </w:r>
      <w:r w:rsidRPr="0037709F">
        <w:rPr>
          <w:rFonts w:ascii="Times New Roman" w:hAnsi="Times New Roman" w:cs="Times New Roman"/>
          <w:sz w:val="24"/>
          <w:szCs w:val="24"/>
        </w:rPr>
        <w:t xml:space="preserve"> рассматривает представленные муниципальными</w:t>
      </w:r>
      <w:r w:rsidR="00772BC0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Pr="0037709F">
        <w:rPr>
          <w:rFonts w:ascii="Times New Roman" w:hAnsi="Times New Roman" w:cs="Times New Roman"/>
          <w:sz w:val="24"/>
          <w:szCs w:val="24"/>
        </w:rPr>
        <w:t>унитарными предприятиями, муниципальными учреждениями, некоммерческими</w:t>
      </w:r>
      <w:r w:rsidR="00772BC0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Pr="0037709F">
        <w:rPr>
          <w:rFonts w:ascii="Times New Roman" w:hAnsi="Times New Roman" w:cs="Times New Roman"/>
          <w:sz w:val="24"/>
          <w:szCs w:val="24"/>
        </w:rPr>
        <w:t>организациями, выражающими интересы субъектов малого и среднего предпринимательства,</w:t>
      </w:r>
      <w:r w:rsidR="00772BC0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Pr="0037709F">
        <w:rPr>
          <w:rFonts w:ascii="Times New Roman" w:hAnsi="Times New Roman" w:cs="Times New Roman"/>
          <w:sz w:val="24"/>
          <w:szCs w:val="24"/>
        </w:rPr>
        <w:t>организациями, образующими инфраструктуру поддержки субъектов малого и среднего</w:t>
      </w:r>
      <w:r w:rsidR="00772BC0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Pr="0037709F">
        <w:rPr>
          <w:rFonts w:ascii="Times New Roman" w:hAnsi="Times New Roman" w:cs="Times New Roman"/>
          <w:sz w:val="24"/>
          <w:szCs w:val="24"/>
        </w:rPr>
        <w:t>предпринимательства, субъектами малого и среднего предпринимательства</w:t>
      </w:r>
      <w:r w:rsidR="00772BC0" w:rsidRPr="0037709F">
        <w:rPr>
          <w:rFonts w:ascii="Times New Roman" w:hAnsi="Times New Roman" w:cs="Times New Roman"/>
          <w:sz w:val="24"/>
          <w:szCs w:val="24"/>
        </w:rPr>
        <w:t>, а также физическими лицам</w:t>
      </w:r>
      <w:r w:rsidR="00056947" w:rsidRPr="0037709F">
        <w:rPr>
          <w:rFonts w:ascii="Times New Roman" w:hAnsi="Times New Roman" w:cs="Times New Roman"/>
          <w:sz w:val="24"/>
          <w:szCs w:val="24"/>
        </w:rPr>
        <w:t>и</w:t>
      </w:r>
      <w:r w:rsidR="00772BC0" w:rsidRPr="0037709F">
        <w:rPr>
          <w:rFonts w:ascii="Times New Roman" w:hAnsi="Times New Roman" w:cs="Times New Roman"/>
          <w:sz w:val="24"/>
          <w:szCs w:val="24"/>
        </w:rPr>
        <w:t>, не являющим</w:t>
      </w:r>
      <w:r w:rsidR="00056947" w:rsidRPr="0037709F">
        <w:rPr>
          <w:rFonts w:ascii="Times New Roman" w:hAnsi="Times New Roman" w:cs="Times New Roman"/>
          <w:sz w:val="24"/>
          <w:szCs w:val="24"/>
        </w:rPr>
        <w:t>и</w:t>
      </w:r>
      <w:r w:rsidR="00772BC0" w:rsidRPr="0037709F">
        <w:rPr>
          <w:rFonts w:ascii="Times New Roman" w:hAnsi="Times New Roman" w:cs="Times New Roman"/>
          <w:sz w:val="24"/>
          <w:szCs w:val="24"/>
        </w:rPr>
        <w:t>ся индивидуальными предпринимателями и применяющим</w:t>
      </w:r>
      <w:r w:rsidR="00056947" w:rsidRPr="0037709F">
        <w:rPr>
          <w:rFonts w:ascii="Times New Roman" w:hAnsi="Times New Roman" w:cs="Times New Roman"/>
          <w:sz w:val="24"/>
          <w:szCs w:val="24"/>
        </w:rPr>
        <w:t>и</w:t>
      </w:r>
      <w:r w:rsidR="00772BC0" w:rsidRPr="0037709F">
        <w:rPr>
          <w:rFonts w:ascii="Times New Roman" w:hAnsi="Times New Roman" w:cs="Times New Roman"/>
          <w:sz w:val="24"/>
          <w:szCs w:val="24"/>
        </w:rPr>
        <w:t xml:space="preserve"> специальный налоговый режим «Налог на</w:t>
      </w:r>
      <w:proofErr w:type="gramEnd"/>
      <w:r w:rsidR="00772BC0" w:rsidRPr="0037709F">
        <w:rPr>
          <w:rFonts w:ascii="Times New Roman" w:hAnsi="Times New Roman" w:cs="Times New Roman"/>
          <w:sz w:val="24"/>
          <w:szCs w:val="24"/>
        </w:rPr>
        <w:t xml:space="preserve"> профессиональный доход» </w:t>
      </w:r>
      <w:r w:rsidRPr="0037709F">
        <w:rPr>
          <w:rFonts w:ascii="Times New Roman" w:hAnsi="Times New Roman" w:cs="Times New Roman"/>
          <w:sz w:val="24"/>
          <w:szCs w:val="24"/>
        </w:rPr>
        <w:t xml:space="preserve">предложения и выносит их на рассмотрение </w:t>
      </w:r>
      <w:r w:rsidR="00056947" w:rsidRPr="0037709F">
        <w:rPr>
          <w:rFonts w:ascii="Times New Roman" w:hAnsi="Times New Roman" w:cs="Times New Roman"/>
          <w:sz w:val="24"/>
          <w:szCs w:val="24"/>
        </w:rPr>
        <w:t xml:space="preserve">в </w:t>
      </w:r>
      <w:r w:rsidR="00716916" w:rsidRPr="0037709F">
        <w:rPr>
          <w:rFonts w:ascii="Times New Roman" w:hAnsi="Times New Roman" w:cs="Times New Roman"/>
          <w:sz w:val="24"/>
          <w:szCs w:val="24"/>
        </w:rPr>
        <w:t>Совет сельского поселения Копей-Кубовский сельсовет</w:t>
      </w:r>
      <w:r w:rsidR="00056947" w:rsidRPr="0037709F">
        <w:rPr>
          <w:rFonts w:ascii="Times New Roman" w:hAnsi="Times New Roman" w:cs="Times New Roman"/>
          <w:sz w:val="24"/>
          <w:szCs w:val="24"/>
        </w:rPr>
        <w:t>.</w:t>
      </w:r>
    </w:p>
    <w:p w:rsidR="001B1078" w:rsidRPr="0037709F" w:rsidRDefault="001B1078" w:rsidP="00D11DF8">
      <w:pPr>
        <w:pStyle w:val="ConsPlusNormal"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По резул</w:t>
      </w:r>
      <w:r w:rsidR="00056947" w:rsidRPr="0037709F">
        <w:rPr>
          <w:rFonts w:ascii="Times New Roman" w:hAnsi="Times New Roman" w:cs="Times New Roman"/>
          <w:sz w:val="24"/>
          <w:szCs w:val="24"/>
        </w:rPr>
        <w:t xml:space="preserve">ьтатам рассмотрения предложений </w:t>
      </w:r>
      <w:r w:rsidRPr="0037709F">
        <w:rPr>
          <w:rFonts w:ascii="Times New Roman" w:hAnsi="Times New Roman" w:cs="Times New Roman"/>
          <w:sz w:val="24"/>
          <w:szCs w:val="24"/>
        </w:rPr>
        <w:t>принимается одно из</w:t>
      </w:r>
      <w:r w:rsidR="00772BC0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Pr="0037709F">
        <w:rPr>
          <w:rFonts w:ascii="Times New Roman" w:hAnsi="Times New Roman" w:cs="Times New Roman"/>
          <w:sz w:val="24"/>
          <w:szCs w:val="24"/>
        </w:rPr>
        <w:t>следующих решений:</w:t>
      </w:r>
    </w:p>
    <w:p w:rsidR="001B1078" w:rsidRPr="0037709F" w:rsidRDefault="001B1078" w:rsidP="00D11DF8">
      <w:pPr>
        <w:pStyle w:val="ConsPlusNormal"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 xml:space="preserve">- о подготовке проекта </w:t>
      </w:r>
      <w:r w:rsidR="00716916" w:rsidRPr="0037709F">
        <w:rPr>
          <w:rFonts w:ascii="Times New Roman" w:hAnsi="Times New Roman" w:cs="Times New Roman"/>
          <w:sz w:val="24"/>
          <w:szCs w:val="24"/>
        </w:rPr>
        <w:t>решения</w:t>
      </w:r>
      <w:r w:rsidRPr="0037709F">
        <w:rPr>
          <w:rFonts w:ascii="Times New Roman" w:hAnsi="Times New Roman" w:cs="Times New Roman"/>
          <w:sz w:val="24"/>
          <w:szCs w:val="24"/>
        </w:rPr>
        <w:t xml:space="preserve"> о включении сведений об имуществе, в отношении</w:t>
      </w:r>
      <w:r w:rsidR="00772BC0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Pr="0037709F">
        <w:rPr>
          <w:rFonts w:ascii="Times New Roman" w:hAnsi="Times New Roman" w:cs="Times New Roman"/>
          <w:sz w:val="24"/>
          <w:szCs w:val="24"/>
        </w:rPr>
        <w:t>которого поступило предложение, в перечень;</w:t>
      </w:r>
    </w:p>
    <w:p w:rsidR="001B1078" w:rsidRPr="0037709F" w:rsidRDefault="001B1078" w:rsidP="00D11DF8">
      <w:pPr>
        <w:pStyle w:val="ConsPlusNormal"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 xml:space="preserve">- о подготовке проекта </w:t>
      </w:r>
      <w:r w:rsidR="00716916" w:rsidRPr="0037709F">
        <w:rPr>
          <w:rFonts w:ascii="Times New Roman" w:hAnsi="Times New Roman" w:cs="Times New Roman"/>
          <w:sz w:val="24"/>
          <w:szCs w:val="24"/>
        </w:rPr>
        <w:t>решения</w:t>
      </w:r>
      <w:r w:rsidRPr="0037709F">
        <w:rPr>
          <w:rFonts w:ascii="Times New Roman" w:hAnsi="Times New Roman" w:cs="Times New Roman"/>
          <w:sz w:val="24"/>
          <w:szCs w:val="24"/>
        </w:rPr>
        <w:t xml:space="preserve"> об исключении сведений об имуществе, в отношении</w:t>
      </w:r>
      <w:r w:rsidR="00772BC0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Pr="0037709F">
        <w:rPr>
          <w:rFonts w:ascii="Times New Roman" w:hAnsi="Times New Roman" w:cs="Times New Roman"/>
          <w:sz w:val="24"/>
          <w:szCs w:val="24"/>
        </w:rPr>
        <w:t>которого поступило предложение, из перечня;</w:t>
      </w:r>
    </w:p>
    <w:p w:rsidR="001B1078" w:rsidRPr="0037709F" w:rsidRDefault="001B1078" w:rsidP="00D11DF8">
      <w:pPr>
        <w:pStyle w:val="ConsPlusNormal"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- об отказе в учете предложений.</w:t>
      </w:r>
    </w:p>
    <w:p w:rsidR="001B1078" w:rsidRPr="0037709F" w:rsidRDefault="00056947" w:rsidP="00D11DF8">
      <w:pPr>
        <w:pStyle w:val="ConsPlusNormal"/>
        <w:spacing w:after="10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После</w:t>
      </w:r>
      <w:r w:rsidR="00772BC0" w:rsidRPr="0037709F">
        <w:rPr>
          <w:rFonts w:ascii="Times New Roman" w:hAnsi="Times New Roman" w:cs="Times New Roman"/>
          <w:sz w:val="24"/>
          <w:szCs w:val="24"/>
        </w:rPr>
        <w:t xml:space="preserve"> принятия решения о</w:t>
      </w:r>
      <w:r w:rsidR="004B1585" w:rsidRPr="0037709F">
        <w:rPr>
          <w:rFonts w:ascii="Times New Roman" w:hAnsi="Times New Roman" w:cs="Times New Roman"/>
          <w:sz w:val="24"/>
          <w:szCs w:val="24"/>
        </w:rPr>
        <w:t xml:space="preserve"> внесении изменений в перечень А</w:t>
      </w:r>
      <w:r w:rsidR="00772BC0" w:rsidRPr="0037709F">
        <w:rPr>
          <w:rFonts w:ascii="Times New Roman" w:hAnsi="Times New Roman" w:cs="Times New Roman"/>
          <w:sz w:val="24"/>
          <w:szCs w:val="24"/>
        </w:rPr>
        <w:t>дминистрация</w:t>
      </w:r>
      <w:r w:rsidR="0018416D" w:rsidRPr="0037709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0522A5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="0018416D" w:rsidRPr="0037709F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Pr="0037709F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r w:rsidR="004B1585" w:rsidRPr="0037709F">
        <w:rPr>
          <w:rFonts w:ascii="Times New Roman" w:hAnsi="Times New Roman" w:cs="Times New Roman"/>
          <w:sz w:val="24"/>
          <w:szCs w:val="24"/>
        </w:rPr>
        <w:t xml:space="preserve">района </w:t>
      </w:r>
      <w:proofErr w:type="spellStart"/>
      <w:r w:rsidR="004B1585" w:rsidRPr="0037709F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B1585" w:rsidRPr="0037709F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37709F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  <w:r w:rsidR="00772BC0" w:rsidRPr="0037709F">
        <w:rPr>
          <w:rFonts w:ascii="Times New Roman" w:hAnsi="Times New Roman" w:cs="Times New Roman"/>
          <w:sz w:val="24"/>
          <w:szCs w:val="24"/>
        </w:rPr>
        <w:t xml:space="preserve"> принимает решение о внесении изменений в перечень.</w:t>
      </w:r>
    </w:p>
    <w:p w:rsidR="00B80B89" w:rsidRPr="0037709F" w:rsidRDefault="00B80B8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5. Сведения могут быть исключены из перечня, если:</w:t>
      </w:r>
    </w:p>
    <w:p w:rsidR="00B80B89" w:rsidRPr="0037709F" w:rsidRDefault="00B80B8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lastRenderedPageBreak/>
        <w:t>- в отношении имущества в установленном законодательством порядке принято решение о его использовании для государственных/муниципальных нужд либо для иных целей;</w:t>
      </w:r>
    </w:p>
    <w:p w:rsidR="00B80B89" w:rsidRPr="0037709F" w:rsidRDefault="00B80B8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- право собственности на имущество в перечне прекращено по решению суда или в ином установленном законом порядке;</w:t>
      </w:r>
    </w:p>
    <w:p w:rsidR="00B80B89" w:rsidRPr="0037709F" w:rsidRDefault="00B80B8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- имущество признано аварийным в установленном порядке и подлежащим сносу или</w:t>
      </w:r>
    </w:p>
    <w:p w:rsidR="00B80B89" w:rsidRPr="0037709F" w:rsidRDefault="00B80B8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реконструкции;</w:t>
      </w:r>
    </w:p>
    <w:p w:rsidR="00B80B89" w:rsidRPr="0037709F" w:rsidRDefault="00B80B8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- по заявлению субъекта малого и среднего предпринимательства</w:t>
      </w:r>
      <w:r w:rsidR="00686446" w:rsidRPr="0037709F">
        <w:rPr>
          <w:rFonts w:ascii="Times New Roman" w:hAnsi="Times New Roman" w:cs="Times New Roman"/>
          <w:sz w:val="24"/>
          <w:szCs w:val="24"/>
        </w:rPr>
        <w:t>,</w:t>
      </w:r>
      <w:r w:rsidRPr="0037709F">
        <w:rPr>
          <w:rFonts w:ascii="Times New Roman" w:hAnsi="Times New Roman" w:cs="Times New Roman"/>
          <w:sz w:val="24"/>
          <w:szCs w:val="24"/>
        </w:rPr>
        <w:t xml:space="preserve"> либо физического лица, не являющегося индивидуальным предпринимателям и применяющегося специальный налоговый режим «Налог на профессиональный доход»</w:t>
      </w:r>
    </w:p>
    <w:p w:rsidR="00B80B89" w:rsidRPr="0037709F" w:rsidRDefault="00B80B8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 xml:space="preserve">6. В случае принятия решения об отказе в учете предложения лицу, представившему предложение, направляется мотивированный ответ о невозможности включения сведений о муниципальном имуществе в </w:t>
      </w:r>
      <w:r w:rsidR="00686446" w:rsidRPr="0037709F">
        <w:rPr>
          <w:rFonts w:ascii="Times New Roman" w:hAnsi="Times New Roman" w:cs="Times New Roman"/>
          <w:sz w:val="24"/>
          <w:szCs w:val="24"/>
        </w:rPr>
        <w:t>п</w:t>
      </w:r>
      <w:r w:rsidRPr="0037709F">
        <w:rPr>
          <w:rFonts w:ascii="Times New Roman" w:hAnsi="Times New Roman" w:cs="Times New Roman"/>
          <w:sz w:val="24"/>
          <w:szCs w:val="24"/>
        </w:rPr>
        <w:t xml:space="preserve">еречень или исключения сведений о муниципальном имуществе из </w:t>
      </w:r>
      <w:r w:rsidR="00686446" w:rsidRPr="0037709F">
        <w:rPr>
          <w:rFonts w:ascii="Times New Roman" w:hAnsi="Times New Roman" w:cs="Times New Roman"/>
          <w:sz w:val="24"/>
          <w:szCs w:val="24"/>
        </w:rPr>
        <w:t>п</w:t>
      </w:r>
      <w:r w:rsidRPr="0037709F">
        <w:rPr>
          <w:rFonts w:ascii="Times New Roman" w:hAnsi="Times New Roman" w:cs="Times New Roman"/>
          <w:sz w:val="24"/>
          <w:szCs w:val="24"/>
        </w:rPr>
        <w:t>еречня.</w:t>
      </w:r>
    </w:p>
    <w:p w:rsidR="00B80B89" w:rsidRPr="0037709F" w:rsidRDefault="00B80B8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>Ответ на обращение направляется в форме электронного документа по адресу электронной почты, указанному в обращении и (или) в письменной форме по почтовому адресу, указанному в обращении.</w:t>
      </w:r>
    </w:p>
    <w:p w:rsidR="00B80B89" w:rsidRPr="0037709F" w:rsidRDefault="00B80B89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 xml:space="preserve">7. Перечень </w:t>
      </w:r>
      <w:r w:rsidR="0091005F" w:rsidRPr="0037709F">
        <w:rPr>
          <w:rFonts w:ascii="Times New Roman" w:hAnsi="Times New Roman" w:cs="Times New Roman"/>
          <w:sz w:val="24"/>
          <w:szCs w:val="24"/>
        </w:rPr>
        <w:t xml:space="preserve">и внесенные в него изменения </w:t>
      </w:r>
      <w:r w:rsidRPr="0037709F">
        <w:rPr>
          <w:rFonts w:ascii="Times New Roman" w:hAnsi="Times New Roman" w:cs="Times New Roman"/>
          <w:sz w:val="24"/>
          <w:szCs w:val="24"/>
        </w:rPr>
        <w:t>подлеж</w:t>
      </w:r>
      <w:r w:rsidR="0091005F" w:rsidRPr="0037709F">
        <w:rPr>
          <w:rFonts w:ascii="Times New Roman" w:hAnsi="Times New Roman" w:cs="Times New Roman"/>
          <w:sz w:val="24"/>
          <w:szCs w:val="24"/>
        </w:rPr>
        <w:t>а</w:t>
      </w:r>
      <w:r w:rsidRPr="0037709F">
        <w:rPr>
          <w:rFonts w:ascii="Times New Roman" w:hAnsi="Times New Roman" w:cs="Times New Roman"/>
          <w:sz w:val="24"/>
          <w:szCs w:val="24"/>
        </w:rPr>
        <w:t>т обязательному официальному</w:t>
      </w:r>
      <w:r w:rsidR="0091005F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Pr="0037709F">
        <w:rPr>
          <w:rFonts w:ascii="Times New Roman" w:hAnsi="Times New Roman" w:cs="Times New Roman"/>
          <w:sz w:val="24"/>
          <w:szCs w:val="24"/>
        </w:rPr>
        <w:t>опубликованию в средствах массовой информации и в сети Интернет на официальном сайте</w:t>
      </w:r>
      <w:r w:rsidR="0091005F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Pr="0037709F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18416D" w:rsidRPr="0037709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522A5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="0018416D" w:rsidRPr="0037709F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91005F" w:rsidRPr="0037709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4B1585" w:rsidRPr="0037709F">
        <w:rPr>
          <w:rFonts w:ascii="Times New Roman" w:hAnsi="Times New Roman" w:cs="Times New Roman"/>
          <w:sz w:val="24"/>
          <w:szCs w:val="24"/>
        </w:rPr>
        <w:t xml:space="preserve">района </w:t>
      </w:r>
      <w:proofErr w:type="spellStart"/>
      <w:r w:rsidR="004B1585" w:rsidRPr="0037709F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B1585" w:rsidRPr="0037709F">
        <w:rPr>
          <w:rFonts w:ascii="Times New Roman" w:hAnsi="Times New Roman" w:cs="Times New Roman"/>
          <w:sz w:val="24"/>
          <w:szCs w:val="24"/>
        </w:rPr>
        <w:t xml:space="preserve"> район </w:t>
      </w:r>
      <w:r w:rsidR="0091005F" w:rsidRPr="0037709F">
        <w:rPr>
          <w:rFonts w:ascii="Times New Roman" w:hAnsi="Times New Roman" w:cs="Times New Roman"/>
          <w:sz w:val="24"/>
          <w:szCs w:val="24"/>
        </w:rPr>
        <w:t>Республики Башкортостан</w:t>
      </w:r>
      <w:r w:rsidRPr="0037709F">
        <w:rPr>
          <w:rFonts w:ascii="Times New Roman" w:hAnsi="Times New Roman" w:cs="Times New Roman"/>
          <w:sz w:val="24"/>
          <w:szCs w:val="24"/>
        </w:rPr>
        <w:t>.</w:t>
      </w:r>
    </w:p>
    <w:p w:rsidR="00B80B89" w:rsidRPr="0037709F" w:rsidRDefault="0091005F" w:rsidP="00D11DF8">
      <w:pPr>
        <w:autoSpaceDE w:val="0"/>
        <w:autoSpaceDN w:val="0"/>
        <w:adjustRightInd w:val="0"/>
        <w:spacing w:after="10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7709F">
        <w:rPr>
          <w:rFonts w:ascii="Times New Roman" w:hAnsi="Times New Roman" w:cs="Times New Roman"/>
          <w:sz w:val="24"/>
          <w:szCs w:val="24"/>
        </w:rPr>
        <w:t xml:space="preserve">8. </w:t>
      </w:r>
      <w:proofErr w:type="gramStart"/>
      <w:r w:rsidRPr="0037709F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18416D" w:rsidRPr="0037709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0522A5">
        <w:rPr>
          <w:rFonts w:ascii="Times New Roman" w:hAnsi="Times New Roman" w:cs="Times New Roman"/>
          <w:sz w:val="24"/>
          <w:szCs w:val="24"/>
        </w:rPr>
        <w:t>Сабаевский</w:t>
      </w:r>
      <w:proofErr w:type="spellEnd"/>
      <w:r w:rsidR="000522A5"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="0018416D" w:rsidRPr="0037709F">
        <w:rPr>
          <w:rFonts w:ascii="Times New Roman" w:hAnsi="Times New Roman" w:cs="Times New Roman"/>
          <w:sz w:val="24"/>
          <w:szCs w:val="24"/>
        </w:rPr>
        <w:t xml:space="preserve">сельсовет </w:t>
      </w:r>
      <w:r w:rsidRPr="0037709F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="004B1585" w:rsidRPr="0037709F">
        <w:rPr>
          <w:rFonts w:ascii="Times New Roman" w:hAnsi="Times New Roman" w:cs="Times New Roman"/>
          <w:sz w:val="24"/>
          <w:szCs w:val="24"/>
        </w:rPr>
        <w:t xml:space="preserve">района </w:t>
      </w:r>
      <w:proofErr w:type="spellStart"/>
      <w:r w:rsidR="004B1585" w:rsidRPr="0037709F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4B1585" w:rsidRPr="0037709F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37709F">
        <w:rPr>
          <w:rFonts w:ascii="Times New Roman" w:hAnsi="Times New Roman" w:cs="Times New Roman"/>
          <w:sz w:val="24"/>
          <w:szCs w:val="24"/>
        </w:rPr>
        <w:t xml:space="preserve"> </w:t>
      </w:r>
      <w:r w:rsidR="00686446" w:rsidRPr="0037709F">
        <w:rPr>
          <w:rFonts w:ascii="Times New Roman" w:hAnsi="Times New Roman" w:cs="Times New Roman"/>
          <w:sz w:val="24"/>
          <w:szCs w:val="24"/>
        </w:rPr>
        <w:t>Республики Башкортостан</w:t>
      </w:r>
      <w:r w:rsidRPr="0037709F">
        <w:rPr>
          <w:rFonts w:ascii="Times New Roman" w:hAnsi="Times New Roman" w:cs="Times New Roman"/>
          <w:sz w:val="24"/>
          <w:szCs w:val="24"/>
        </w:rPr>
        <w:t xml:space="preserve"> обеспечивает оказание методической помощи субъектам малого и среднего предпринимательства, организациям, образующим инфраструктуру поддержки субъектов малого и среднего предпринимательства, а также физическими лицам, не являющимся индивидуальными предпринимателями и применяющим специальный налоговый режим «Налог на профессиональный доход» в решении вопросов передачи им во владение и (или) в пользование муниципального имущества, указанного</w:t>
      </w:r>
      <w:proofErr w:type="gramEnd"/>
      <w:r w:rsidRPr="0037709F">
        <w:rPr>
          <w:rFonts w:ascii="Times New Roman" w:hAnsi="Times New Roman" w:cs="Times New Roman"/>
          <w:sz w:val="24"/>
          <w:szCs w:val="24"/>
        </w:rPr>
        <w:t xml:space="preserve"> в пункте 2 настоящего Порядка.</w:t>
      </w:r>
    </w:p>
    <w:p w:rsidR="00CA5BEF" w:rsidRPr="0037709F" w:rsidRDefault="00E6058A" w:rsidP="00D11DF8">
      <w:pPr>
        <w:spacing w:after="10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CA5BEF" w:rsidRPr="0037709F" w:rsidSect="00EF555D">
      <w:footerReference w:type="default" r:id="rId17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058A" w:rsidRDefault="00E6058A" w:rsidP="00F1658F">
      <w:pPr>
        <w:spacing w:after="0" w:line="240" w:lineRule="auto"/>
      </w:pPr>
      <w:r>
        <w:separator/>
      </w:r>
    </w:p>
  </w:endnote>
  <w:endnote w:type="continuationSeparator" w:id="0">
    <w:p w:rsidR="00E6058A" w:rsidRDefault="00E6058A" w:rsidP="00F16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6101925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b/>
        <w:sz w:val="24"/>
        <w:szCs w:val="24"/>
      </w:rPr>
    </w:sdtEndPr>
    <w:sdtContent>
      <w:p w:rsidR="00F1658F" w:rsidRPr="00F1658F" w:rsidRDefault="00E25CF9">
        <w:pPr>
          <w:pStyle w:val="a5"/>
          <w:jc w:val="right"/>
          <w:rPr>
            <w:rFonts w:ascii="Times New Roman" w:hAnsi="Times New Roman" w:cs="Times New Roman"/>
            <w:b/>
            <w:sz w:val="24"/>
            <w:szCs w:val="24"/>
          </w:rPr>
        </w:pPr>
        <w:r w:rsidRPr="00F1658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F1658F" w:rsidRPr="00F1658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1658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C3624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F1658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F1658F" w:rsidRDefault="00F1658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058A" w:rsidRDefault="00E6058A" w:rsidP="00F1658F">
      <w:pPr>
        <w:spacing w:after="0" w:line="240" w:lineRule="auto"/>
      </w:pPr>
      <w:r>
        <w:separator/>
      </w:r>
    </w:p>
  </w:footnote>
  <w:footnote w:type="continuationSeparator" w:id="0">
    <w:p w:rsidR="00E6058A" w:rsidRDefault="00E6058A" w:rsidP="00F16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67571"/>
    <w:multiLevelType w:val="hybridMultilevel"/>
    <w:tmpl w:val="A1860B42"/>
    <w:lvl w:ilvl="0" w:tplc="477254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2C08"/>
    <w:rsid w:val="000072E1"/>
    <w:rsid w:val="00016652"/>
    <w:rsid w:val="00045739"/>
    <w:rsid w:val="000522A5"/>
    <w:rsid w:val="00056947"/>
    <w:rsid w:val="00064DE9"/>
    <w:rsid w:val="000C2C08"/>
    <w:rsid w:val="0018416D"/>
    <w:rsid w:val="00186CA2"/>
    <w:rsid w:val="001B1078"/>
    <w:rsid w:val="002233C5"/>
    <w:rsid w:val="00224F2D"/>
    <w:rsid w:val="00235A6C"/>
    <w:rsid w:val="00275329"/>
    <w:rsid w:val="00285680"/>
    <w:rsid w:val="002A550F"/>
    <w:rsid w:val="002E0E31"/>
    <w:rsid w:val="00320632"/>
    <w:rsid w:val="0037709F"/>
    <w:rsid w:val="003E3296"/>
    <w:rsid w:val="004013E1"/>
    <w:rsid w:val="00434520"/>
    <w:rsid w:val="004A7F15"/>
    <w:rsid w:val="004B1585"/>
    <w:rsid w:val="005216C8"/>
    <w:rsid w:val="00560DFA"/>
    <w:rsid w:val="005640C7"/>
    <w:rsid w:val="0057307B"/>
    <w:rsid w:val="005B513A"/>
    <w:rsid w:val="0060248C"/>
    <w:rsid w:val="00686446"/>
    <w:rsid w:val="00716916"/>
    <w:rsid w:val="00772BC0"/>
    <w:rsid w:val="00794FF6"/>
    <w:rsid w:val="007B144C"/>
    <w:rsid w:val="00884603"/>
    <w:rsid w:val="008B1EFB"/>
    <w:rsid w:val="008F31B9"/>
    <w:rsid w:val="0091005F"/>
    <w:rsid w:val="0097696B"/>
    <w:rsid w:val="009A635F"/>
    <w:rsid w:val="009B6DF5"/>
    <w:rsid w:val="00AC1D16"/>
    <w:rsid w:val="00AE731E"/>
    <w:rsid w:val="00B00291"/>
    <w:rsid w:val="00B06B9B"/>
    <w:rsid w:val="00B23CA4"/>
    <w:rsid w:val="00B64A7E"/>
    <w:rsid w:val="00B80B89"/>
    <w:rsid w:val="00BC3624"/>
    <w:rsid w:val="00BC5E94"/>
    <w:rsid w:val="00BF293C"/>
    <w:rsid w:val="00C03309"/>
    <w:rsid w:val="00C21F84"/>
    <w:rsid w:val="00CA1E4F"/>
    <w:rsid w:val="00CD18E1"/>
    <w:rsid w:val="00CF53F9"/>
    <w:rsid w:val="00D11DF8"/>
    <w:rsid w:val="00E25CF9"/>
    <w:rsid w:val="00E6058A"/>
    <w:rsid w:val="00EA3493"/>
    <w:rsid w:val="00EF555D"/>
    <w:rsid w:val="00F1658F"/>
    <w:rsid w:val="00F31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45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C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2C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C2C0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1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58F"/>
  </w:style>
  <w:style w:type="paragraph" w:styleId="a5">
    <w:name w:val="footer"/>
    <w:basedOn w:val="a"/>
    <w:link w:val="a6"/>
    <w:uiPriority w:val="99"/>
    <w:unhideWhenUsed/>
    <w:rsid w:val="00F1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658F"/>
  </w:style>
  <w:style w:type="paragraph" w:styleId="a7">
    <w:name w:val="List Paragraph"/>
    <w:basedOn w:val="a"/>
    <w:uiPriority w:val="34"/>
    <w:qFormat/>
    <w:rsid w:val="00235A6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B1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1585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4A7F15"/>
    <w:pPr>
      <w:spacing w:after="0" w:line="240" w:lineRule="auto"/>
    </w:pPr>
    <w:rPr>
      <w:rFonts w:eastAsiaTheme="minorEastAsia"/>
      <w:lang w:eastAsia="ru-RU"/>
    </w:rPr>
  </w:style>
  <w:style w:type="character" w:styleId="ab">
    <w:name w:val="Hyperlink"/>
    <w:uiPriority w:val="99"/>
    <w:unhideWhenUsed/>
    <w:rsid w:val="00AE731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C2C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C2C0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C2C0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1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1658F"/>
  </w:style>
  <w:style w:type="paragraph" w:styleId="a5">
    <w:name w:val="footer"/>
    <w:basedOn w:val="a"/>
    <w:link w:val="a6"/>
    <w:uiPriority w:val="99"/>
    <w:unhideWhenUsed/>
    <w:rsid w:val="00F16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1658F"/>
  </w:style>
  <w:style w:type="paragraph" w:styleId="a7">
    <w:name w:val="List Paragraph"/>
    <w:basedOn w:val="a"/>
    <w:uiPriority w:val="34"/>
    <w:qFormat/>
    <w:rsid w:val="00235A6C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B15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1585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4A7F15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70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FD169E0C161834BDCFA38815D2C32D8ADD28FFED7F5A3B86CD03B00778A18CDA5C764E40C4B63E21C0831727FADC5034EB614CA595ZB65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D169E0C161834BDCFA38815D2C32D8ADD28FFED7F5A3B86CD03B00778A18CDA5C764E40C4B53E21C0831727FADC5034EB614CA595ZB65G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D169E0C161834BDCFA38815D2C32D8ADD28FFED7F5A3B86CD03B00778A18CDA5C764E40C4BC3E21C0831727FADC5034EB614CA595ZB65G" TargetMode="Externa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D169E0C161834BDCFA38815D2C32D8ADD28FFED7F5A3B86CD03B00778A18CDA5C764E47C1B5347EC596067FF6DD4E2AE97D50A797B6Z16A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D169E0C161834BDCFA38815D2C32D8ADD28FFED7F5A3B86CD03B00778A18CDA5C764E40C4BD3E21C0831727FADC5034EB614CA595ZB65G" TargetMode="External"/><Relationship Id="rId10" Type="http://schemas.openxmlformats.org/officeDocument/2006/relationships/hyperlink" Target="http://admsabaevo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consultantplus://offline/ref=FD169E0C161834BDCFA38815D2C32D8ADD28FFED7F5A3B86CD03B00778A18CDA5C764E40C4B03E21C0831727FADC5034EB614CA595ZB6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D4D02-D2C7-4E35-BC02-F5F48840C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1935</Words>
  <Characters>11031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Галимова Резеда Фларисовна</dc:creator>
  <cp:lastModifiedBy>1</cp:lastModifiedBy>
  <cp:revision>26</cp:revision>
  <cp:lastPrinted>2021-12-01T12:36:00Z</cp:lastPrinted>
  <dcterms:created xsi:type="dcterms:W3CDTF">2021-04-06T05:15:00Z</dcterms:created>
  <dcterms:modified xsi:type="dcterms:W3CDTF">2021-12-01T12:37:00Z</dcterms:modified>
</cp:coreProperties>
</file>